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7" w:rsidRPr="007A5227" w:rsidRDefault="007A5227" w:rsidP="007A5227">
      <w:pPr>
        <w:pStyle w:val="NormalWeb"/>
        <w:rPr>
          <w:b/>
          <w:u w:val="single"/>
        </w:rPr>
      </w:pPr>
      <w:bookmarkStart w:id="0" w:name="_GoBack"/>
      <w:bookmarkEnd w:id="0"/>
      <w:r w:rsidRPr="007A5227">
        <w:rPr>
          <w:b/>
          <w:u w:val="single"/>
        </w:rPr>
        <w:t>S</w:t>
      </w:r>
      <w:r>
        <w:rPr>
          <w:b/>
          <w:u w:val="single"/>
        </w:rPr>
        <w:t>tudent</w:t>
      </w:r>
      <w:r w:rsidRPr="007A5227">
        <w:rPr>
          <w:b/>
          <w:u w:val="single"/>
        </w:rPr>
        <w:t xml:space="preserve"> Technology </w:t>
      </w:r>
    </w:p>
    <w:p w:rsidR="003D0E73" w:rsidRDefault="008E59BD"/>
    <w:p w:rsidR="007A5227" w:rsidRPr="007A5227" w:rsidRDefault="007A5227" w:rsidP="007A5227">
      <w:pPr>
        <w:pStyle w:val="NormalWeb"/>
        <w:rPr>
          <w:color w:val="000000"/>
          <w:sz w:val="24"/>
          <w:szCs w:val="24"/>
        </w:rPr>
      </w:pPr>
      <w:r w:rsidRPr="007A5227">
        <w:rPr>
          <w:color w:val="000000"/>
          <w:sz w:val="24"/>
          <w:szCs w:val="24"/>
        </w:rPr>
        <w:t xml:space="preserve">For assistance with MCC technologies, please contact the MCC Student Technology </w:t>
      </w:r>
      <w:proofErr w:type="spellStart"/>
      <w:r w:rsidRPr="007A5227">
        <w:rPr>
          <w:color w:val="000000"/>
          <w:sz w:val="24"/>
          <w:szCs w:val="24"/>
        </w:rPr>
        <w:t>HelpDesk</w:t>
      </w:r>
      <w:proofErr w:type="spellEnd"/>
      <w:r w:rsidRPr="007A5227">
        <w:rPr>
          <w:color w:val="000000"/>
          <w:sz w:val="24"/>
          <w:szCs w:val="24"/>
        </w:rPr>
        <w:t>.</w:t>
      </w:r>
    </w:p>
    <w:p w:rsidR="007A5227" w:rsidRDefault="007A5227" w:rsidP="007A5227">
      <w:pPr>
        <w:pStyle w:val="NormalWeb"/>
        <w:rPr>
          <w:color w:val="000000"/>
          <w:sz w:val="24"/>
          <w:szCs w:val="24"/>
        </w:rPr>
      </w:pPr>
    </w:p>
    <w:p w:rsidR="007A5227" w:rsidRDefault="00891EEF" w:rsidP="007A5227">
      <w:pPr>
        <w:pStyle w:val="NormalWeb"/>
        <w:rPr>
          <w:color w:val="000000"/>
          <w:sz w:val="24"/>
          <w:szCs w:val="24"/>
        </w:rPr>
      </w:pPr>
      <w:r>
        <w:rPr>
          <w:color w:val="000000"/>
          <w:sz w:val="24"/>
          <w:szCs w:val="24"/>
        </w:rPr>
        <w:t>H</w:t>
      </w:r>
      <w:r w:rsidR="007A5227">
        <w:rPr>
          <w:color w:val="000000"/>
          <w:sz w:val="24"/>
          <w:szCs w:val="24"/>
        </w:rPr>
        <w:t>ours of operation</w:t>
      </w:r>
      <w:r>
        <w:rPr>
          <w:color w:val="000000"/>
          <w:sz w:val="24"/>
          <w:szCs w:val="24"/>
        </w:rPr>
        <w:t>.</w:t>
      </w:r>
    </w:p>
    <w:p w:rsidR="009775D5" w:rsidRDefault="009775D5" w:rsidP="009775D5">
      <w:pPr>
        <w:spacing w:after="0"/>
      </w:pPr>
      <w:r>
        <w:t>M</w:t>
      </w:r>
      <w:r w:rsidR="00891EEF">
        <w:t>onday - Thursday</w:t>
      </w:r>
      <w:r>
        <w:t xml:space="preserve">: </w:t>
      </w:r>
      <w:r w:rsidR="00891EEF">
        <w:t>9:00am – 6:00pm</w:t>
      </w:r>
      <w:r>
        <w:t xml:space="preserve"> </w:t>
      </w:r>
    </w:p>
    <w:p w:rsidR="009775D5" w:rsidRDefault="009775D5" w:rsidP="009775D5">
      <w:pPr>
        <w:spacing w:after="0"/>
      </w:pPr>
      <w:r>
        <w:t xml:space="preserve">Friday: </w:t>
      </w:r>
      <w:r w:rsidR="00891EEF">
        <w:t>9</w:t>
      </w:r>
      <w:r>
        <w:t xml:space="preserve">:00am to </w:t>
      </w:r>
      <w:r w:rsidR="00891EEF">
        <w:t>4:00</w:t>
      </w:r>
      <w:r>
        <w:t xml:space="preserve">pm </w:t>
      </w:r>
    </w:p>
    <w:p w:rsidR="009775D5" w:rsidRDefault="009775D5" w:rsidP="009775D5">
      <w:pPr>
        <w:spacing w:after="0"/>
      </w:pPr>
      <w:r>
        <w:t xml:space="preserve">Saturday: </w:t>
      </w:r>
      <w:r w:rsidR="00891EEF">
        <w:t>10</w:t>
      </w:r>
      <w:r>
        <w:t xml:space="preserve">:00am to </w:t>
      </w:r>
      <w:r w:rsidR="00891EEF">
        <w:t>3</w:t>
      </w:r>
      <w:r>
        <w:t xml:space="preserve">:30pm </w:t>
      </w:r>
    </w:p>
    <w:p w:rsidR="00891EEF" w:rsidRDefault="00891EEF" w:rsidP="009775D5">
      <w:pPr>
        <w:spacing w:after="0"/>
      </w:pPr>
    </w:p>
    <w:p w:rsidR="00891EEF" w:rsidRDefault="00891EEF" w:rsidP="009775D5">
      <w:pPr>
        <w:spacing w:after="0"/>
      </w:pPr>
      <w:r>
        <w:t>Phone 585-292-8324 option 1</w:t>
      </w:r>
    </w:p>
    <w:p w:rsidR="00891EEF" w:rsidRDefault="00891EEF" w:rsidP="009775D5">
      <w:pPr>
        <w:spacing w:after="0"/>
      </w:pPr>
      <w:r>
        <w:t xml:space="preserve">Email: </w:t>
      </w:r>
      <w:hyperlink r:id="rId5" w:history="1">
        <w:r w:rsidRPr="00652F0F">
          <w:rPr>
            <w:rStyle w:val="Hyperlink"/>
          </w:rPr>
          <w:t>technologyhelp@student.monroecc.edu</w:t>
        </w:r>
      </w:hyperlink>
    </w:p>
    <w:p w:rsidR="00891EEF" w:rsidRPr="009775D5" w:rsidRDefault="00891EEF" w:rsidP="009775D5">
      <w:pPr>
        <w:spacing w:after="0"/>
      </w:pPr>
      <w:r>
        <w:t xml:space="preserve">Web: </w:t>
      </w:r>
      <w:hyperlink r:id="rId6" w:history="1">
        <w:r w:rsidRPr="007A5227">
          <w:rPr>
            <w:rStyle w:val="Hyperlink"/>
            <w:sz w:val="24"/>
            <w:szCs w:val="24"/>
          </w:rPr>
          <w:t>Student Tech Webpage</w:t>
        </w:r>
      </w:hyperlink>
    </w:p>
    <w:p w:rsidR="00891EEF" w:rsidRDefault="00891EEF" w:rsidP="00FF1A16">
      <w:pPr>
        <w:pStyle w:val="NormalWeb"/>
        <w:rPr>
          <w:color w:val="FF0000"/>
          <w:sz w:val="24"/>
          <w:szCs w:val="24"/>
        </w:rPr>
      </w:pPr>
    </w:p>
    <w:p w:rsidR="00FF1A16" w:rsidRDefault="00891EEF" w:rsidP="00FF1A16">
      <w:pPr>
        <w:pStyle w:val="NormalWeb"/>
        <w:rPr>
          <w:color w:val="000000"/>
          <w:sz w:val="24"/>
          <w:szCs w:val="24"/>
        </w:rPr>
      </w:pPr>
      <w:r>
        <w:rPr>
          <w:color w:val="000000"/>
          <w:sz w:val="24"/>
          <w:szCs w:val="24"/>
        </w:rPr>
        <w:t>Limited on-campus staff will be answering phone calls Monday – Friday 9am – 4pm.</w:t>
      </w:r>
    </w:p>
    <w:p w:rsidR="00891EEF" w:rsidRDefault="00891EEF" w:rsidP="00FF1A16">
      <w:pPr>
        <w:rPr>
          <w:b/>
        </w:rPr>
      </w:pPr>
    </w:p>
    <w:p w:rsidR="00891EEF" w:rsidRPr="00891EEF" w:rsidRDefault="00891EEF" w:rsidP="00FF1A16">
      <w:r w:rsidRPr="00891EEF">
        <w:t>Requests for on-campus support and repair is limited to cu</w:t>
      </w:r>
      <w:r w:rsidR="007E59E5">
        <w:t>r</w:t>
      </w:r>
      <w:r w:rsidRPr="00891EEF">
        <w:t>bside drop off / pick up by appointment only.</w:t>
      </w:r>
    </w:p>
    <w:p w:rsidR="00891EEF" w:rsidRPr="00891EEF" w:rsidRDefault="00891EEF" w:rsidP="00FF1A16">
      <w:r w:rsidRPr="00891EEF">
        <w:t xml:space="preserve">Email </w:t>
      </w:r>
      <w:hyperlink r:id="rId7" w:history="1">
        <w:r w:rsidRPr="00891EEF">
          <w:rPr>
            <w:rStyle w:val="Hyperlink"/>
          </w:rPr>
          <w:t>technologyhelp@student.monroecc.edu</w:t>
        </w:r>
      </w:hyperlink>
      <w:r w:rsidRPr="00891EEF">
        <w:t xml:space="preserve"> to schedule a service drop off.</w:t>
      </w:r>
    </w:p>
    <w:p w:rsidR="00891EEF" w:rsidRDefault="00891EEF" w:rsidP="00FF1A16">
      <w:pPr>
        <w:rPr>
          <w:b/>
        </w:rPr>
      </w:pPr>
    </w:p>
    <w:p w:rsidR="0013246E" w:rsidRPr="0013246E" w:rsidRDefault="0013246E" w:rsidP="0013246E">
      <w:pPr>
        <w:rPr>
          <w:b/>
        </w:rPr>
      </w:pPr>
      <w:r w:rsidRPr="0013246E">
        <w:rPr>
          <w:b/>
        </w:rPr>
        <w:t>Library</w:t>
      </w:r>
    </w:p>
    <w:p w:rsidR="0013246E" w:rsidRPr="0013246E" w:rsidRDefault="0013246E" w:rsidP="0013246E">
      <w:r w:rsidRPr="0013246E">
        <w:t xml:space="preserve">Welcome to the Fall 2020 Semester! Things are different but the MCC Libraries are here for you. Library staff are working hard to make sure you have access to a wide variety of in-person and virtual resources and services to assist you with your academic goals. </w:t>
      </w:r>
    </w:p>
    <w:p w:rsidR="0013246E" w:rsidRPr="0013246E" w:rsidRDefault="0013246E" w:rsidP="0013246E">
      <w:r w:rsidRPr="0013246E">
        <w:t>MCC Libraries will be providing limited access to both the LeRoy V. Good Library at the Brighton Campus and the Anne Kress Learning Commons at the Downtown Campus. For everyone’s safety, all faculty, staff, and students who access the library will need to make a reservation using the guide linked below.</w:t>
      </w:r>
    </w:p>
    <w:p w:rsidR="0013246E" w:rsidRPr="0013246E" w:rsidRDefault="0013246E" w:rsidP="0013246E">
      <w:r w:rsidRPr="0013246E">
        <w:t>Check our </w:t>
      </w:r>
      <w:hyperlink r:id="rId8" w:history="1">
        <w:r w:rsidRPr="0013246E">
          <w:rPr>
            <w:rStyle w:val="Hyperlink"/>
          </w:rPr>
          <w:t>Fall 2020 MCC Libraries Updates, Resources &amp; Services</w:t>
        </w:r>
      </w:hyperlink>
      <w:r w:rsidRPr="0013246E">
        <w:t xml:space="preserve"> guide for up to date information, to make a reservation, and for helpful links.</w:t>
      </w:r>
    </w:p>
    <w:p w:rsidR="0013246E" w:rsidRPr="0013246E" w:rsidRDefault="0013246E" w:rsidP="0013246E">
      <w:r w:rsidRPr="0013246E">
        <w:t xml:space="preserve">Contact us at </w:t>
      </w:r>
      <w:hyperlink r:id="rId9" w:history="1">
        <w:r w:rsidRPr="0013246E">
          <w:rPr>
            <w:rStyle w:val="Hyperlink"/>
          </w:rPr>
          <w:t>libraries@monroecc.edu</w:t>
        </w:r>
      </w:hyperlink>
      <w:r w:rsidRPr="0013246E">
        <w:t xml:space="preserve"> if you have any questions.</w:t>
      </w:r>
    </w:p>
    <w:p w:rsidR="0013246E" w:rsidRPr="0013246E" w:rsidRDefault="0013246E" w:rsidP="0013246E">
      <w:pPr>
        <w:rPr>
          <w:b/>
        </w:rPr>
      </w:pPr>
    </w:p>
    <w:p w:rsidR="00FF1A16" w:rsidRPr="00032627" w:rsidRDefault="00FF1A16" w:rsidP="00FF1A16">
      <w:pPr>
        <w:rPr>
          <w:b/>
        </w:rPr>
      </w:pPr>
      <w:r w:rsidRPr="00032627">
        <w:rPr>
          <w:b/>
        </w:rPr>
        <w:t>Remote tutoring/learning services</w:t>
      </w:r>
      <w:r w:rsidR="006F1167" w:rsidRPr="00032627">
        <w:rPr>
          <w:b/>
        </w:rPr>
        <w:t xml:space="preserve"> via </w:t>
      </w:r>
      <w:proofErr w:type="spellStart"/>
      <w:r w:rsidR="006F1167" w:rsidRPr="00032627">
        <w:rPr>
          <w:b/>
        </w:rPr>
        <w:t>Tutortrac</w:t>
      </w:r>
      <w:proofErr w:type="spellEnd"/>
    </w:p>
    <w:p w:rsidR="006F1167" w:rsidRDefault="008E59BD" w:rsidP="00FF1A16">
      <w:hyperlink r:id="rId10" w:history="1">
        <w:r w:rsidR="006F1167" w:rsidRPr="005D0632">
          <w:rPr>
            <w:rStyle w:val="Hyperlink"/>
          </w:rPr>
          <w:t>https://monroecc.go-redrock.com/</w:t>
        </w:r>
      </w:hyperlink>
    </w:p>
    <w:p w:rsidR="00612D68" w:rsidRDefault="00612D68" w:rsidP="00FF1A16">
      <w:pPr>
        <w:rPr>
          <w:b/>
        </w:rPr>
      </w:pPr>
      <w:r>
        <w:rPr>
          <w:b/>
        </w:rPr>
        <w:t xml:space="preserve">To learn how to schedule an appointment, please visit </w:t>
      </w:r>
      <w:hyperlink r:id="rId11" w:history="1">
        <w:proofErr w:type="spellStart"/>
        <w:r>
          <w:rPr>
            <w:rStyle w:val="Hyperlink"/>
            <w:b/>
          </w:rPr>
          <w:t>TutorTrac</w:t>
        </w:r>
        <w:proofErr w:type="spellEnd"/>
        <w:r>
          <w:rPr>
            <w:rStyle w:val="Hyperlink"/>
            <w:b/>
          </w:rPr>
          <w:t xml:space="preserve"> User's Guide</w:t>
        </w:r>
      </w:hyperlink>
      <w:r>
        <w:rPr>
          <w:b/>
        </w:rPr>
        <w:t>.</w:t>
      </w:r>
    </w:p>
    <w:p w:rsidR="00FF1A16" w:rsidRDefault="00FF1A16" w:rsidP="00FF1A16">
      <w:pPr>
        <w:rPr>
          <w:b/>
          <w:highlight w:val="yellow"/>
        </w:rPr>
      </w:pPr>
      <w:r w:rsidRPr="00D05249">
        <w:rPr>
          <w:b/>
        </w:rPr>
        <w:t xml:space="preserve">For questions regarding tutoring appointments, please contact </w:t>
      </w:r>
      <w:r w:rsidR="00D05249" w:rsidRPr="00D05249">
        <w:rPr>
          <w:b/>
        </w:rPr>
        <w:t>the Tutoring and Academic Assistance Center at</w:t>
      </w:r>
      <w:r w:rsidRPr="00D05249">
        <w:rPr>
          <w:b/>
        </w:rPr>
        <w:t xml:space="preserve"> </w:t>
      </w:r>
      <w:hyperlink r:id="rId12" w:history="1">
        <w:r w:rsidR="00D05249" w:rsidRPr="005D0632">
          <w:rPr>
            <w:rStyle w:val="Hyperlink"/>
            <w:b/>
          </w:rPr>
          <w:t>TAAC@monroecc.edu</w:t>
        </w:r>
      </w:hyperlink>
      <w:r w:rsidR="00D05249">
        <w:rPr>
          <w:b/>
        </w:rPr>
        <w:t>.</w:t>
      </w:r>
    </w:p>
    <w:p w:rsidR="00D05249" w:rsidRPr="00D05249" w:rsidRDefault="00D05249" w:rsidP="00FF1A16">
      <w:pPr>
        <w:rPr>
          <w:b/>
        </w:rPr>
      </w:pPr>
    </w:p>
    <w:p w:rsidR="00FF1A16" w:rsidRDefault="00FF1A16" w:rsidP="007A5227">
      <w:pPr>
        <w:pStyle w:val="NormalWeb"/>
        <w:rPr>
          <w:color w:val="000000"/>
          <w:sz w:val="24"/>
          <w:szCs w:val="24"/>
        </w:rPr>
      </w:pPr>
    </w:p>
    <w:p w:rsidR="007A5227" w:rsidRDefault="007A5227" w:rsidP="007A5227">
      <w:pPr>
        <w:pStyle w:val="NormalWeb"/>
        <w:rPr>
          <w:color w:val="000000"/>
          <w:sz w:val="24"/>
          <w:szCs w:val="24"/>
        </w:rPr>
      </w:pPr>
    </w:p>
    <w:p w:rsidR="007A5227" w:rsidRPr="004D230D" w:rsidRDefault="007A5227" w:rsidP="007A5227">
      <w:pPr>
        <w:rPr>
          <w:b/>
          <w:u w:val="single"/>
        </w:rPr>
      </w:pPr>
      <w:r w:rsidRPr="004D230D">
        <w:rPr>
          <w:b/>
          <w:u w:val="single"/>
        </w:rPr>
        <w:t>FACULTY</w:t>
      </w:r>
    </w:p>
    <w:p w:rsidR="00032627" w:rsidRPr="00032627" w:rsidRDefault="00032627" w:rsidP="00032627">
      <w:pPr>
        <w:rPr>
          <w:rFonts w:cstheme="minorHAnsi"/>
          <w:b/>
          <w:bCs/>
          <w:u w:val="single"/>
        </w:rPr>
      </w:pPr>
      <w:r w:rsidRPr="00032627">
        <w:rPr>
          <w:rFonts w:cstheme="minorHAnsi"/>
          <w:b/>
          <w:bCs/>
          <w:u w:val="single"/>
        </w:rPr>
        <w:t>Faculty Tech support Trib announcement</w:t>
      </w:r>
    </w:p>
    <w:p w:rsidR="00032627" w:rsidRPr="00032627" w:rsidRDefault="008E59BD" w:rsidP="00032627">
      <w:pPr>
        <w:rPr>
          <w:rFonts w:cstheme="minorHAnsi"/>
        </w:rPr>
      </w:pPr>
      <w:hyperlink r:id="rId13" w:history="1">
        <w:r w:rsidR="00032627" w:rsidRPr="00032627">
          <w:rPr>
            <w:rStyle w:val="Hyperlink"/>
            <w:rFonts w:cstheme="minorHAnsi"/>
          </w:rPr>
          <w:t>https://www.monroecc.edu/ArchAnnou.nsf/d4b4cfac60dfda7f85256c55006cc00b/bde1cd33896a8bf8852585ba006e5031?OpenDocument&amp;Highlight=0,acd</w:t>
        </w:r>
      </w:hyperlink>
    </w:p>
    <w:p w:rsidR="00032627" w:rsidRPr="00032627" w:rsidRDefault="00032627" w:rsidP="00032627">
      <w:pPr>
        <w:shd w:val="clear" w:color="auto" w:fill="FFFFFF"/>
        <w:spacing w:after="330"/>
        <w:rPr>
          <w:rFonts w:cstheme="minorHAnsi"/>
          <w:color w:val="333333"/>
        </w:rPr>
      </w:pPr>
      <w:r w:rsidRPr="00032627">
        <w:rPr>
          <w:rFonts w:cstheme="minorHAnsi"/>
          <w:color w:val="333333"/>
        </w:rPr>
        <w:t>On Wednesday August 5, the Technology Services employee support telephone line (292-TECH, option 3) will return to live coverage. Technology Services have been working with our vendor to enable team members working remotely to participate in departments' ACD (Automatic Call Distribution) groups. The Technology Support team will be the pilot to test out the new service. Our plan is to test for a short period of time, then work with Student Services to begin rolling out this capability by department.</w:t>
      </w:r>
    </w:p>
    <w:p w:rsidR="00032627" w:rsidRPr="00032627" w:rsidRDefault="00032627" w:rsidP="00032627">
      <w:pPr>
        <w:shd w:val="clear" w:color="auto" w:fill="FFFFFF"/>
        <w:spacing w:after="330"/>
        <w:rPr>
          <w:rFonts w:cstheme="minorHAnsi"/>
          <w:color w:val="333333"/>
        </w:rPr>
      </w:pPr>
      <w:r w:rsidRPr="00032627">
        <w:rPr>
          <w:rFonts w:cstheme="minorHAnsi"/>
          <w:color w:val="333333"/>
        </w:rPr>
        <w:t>For technology support, call 292-TECH option 3, then option 1 to speak with our staff directly.</w:t>
      </w:r>
    </w:p>
    <w:p w:rsidR="007A5227" w:rsidRPr="004D230D" w:rsidRDefault="007A5227" w:rsidP="007A5227">
      <w:pPr>
        <w:pStyle w:val="NormalWeb"/>
        <w:rPr>
          <w:b/>
          <w:color w:val="000000"/>
          <w:sz w:val="24"/>
          <w:szCs w:val="24"/>
        </w:rPr>
      </w:pPr>
      <w:r w:rsidRPr="004D230D">
        <w:rPr>
          <w:b/>
          <w:color w:val="000000"/>
          <w:sz w:val="24"/>
          <w:szCs w:val="24"/>
        </w:rPr>
        <w:t>Faculty with Zoom</w:t>
      </w:r>
      <w:r w:rsidR="0013246E">
        <w:rPr>
          <w:b/>
          <w:color w:val="000000"/>
          <w:sz w:val="24"/>
          <w:szCs w:val="24"/>
        </w:rPr>
        <w:t>/Classroom technology</w:t>
      </w:r>
      <w:r w:rsidRPr="004D230D">
        <w:rPr>
          <w:b/>
          <w:color w:val="000000"/>
          <w:sz w:val="24"/>
          <w:szCs w:val="24"/>
        </w:rPr>
        <w:t xml:space="preserve"> questions</w:t>
      </w:r>
    </w:p>
    <w:p w:rsidR="007A5227" w:rsidRPr="004D230D" w:rsidRDefault="007A5227" w:rsidP="007A5227">
      <w:pPr>
        <w:spacing w:after="0" w:line="240" w:lineRule="auto"/>
        <w:rPr>
          <w:rFonts w:ascii="Calibri" w:eastAsia="Times New Roman" w:hAnsi="Calibri" w:cs="Calibri"/>
          <w:shd w:val="clear" w:color="auto" w:fill="FFFFFF"/>
        </w:rPr>
      </w:pPr>
    </w:p>
    <w:p w:rsidR="007A5227" w:rsidRDefault="007A5227" w:rsidP="007A5227">
      <w:pPr>
        <w:pStyle w:val="NormalWeb"/>
        <w:rPr>
          <w:color w:val="000000"/>
          <w:sz w:val="24"/>
          <w:szCs w:val="24"/>
        </w:rPr>
      </w:pPr>
      <w:r w:rsidRPr="004D230D">
        <w:rPr>
          <w:rFonts w:eastAsia="Times New Roman"/>
          <w:shd w:val="clear" w:color="auto" w:fill="FFFFFF"/>
        </w:rPr>
        <w:t>For assistance with Zoom</w:t>
      </w:r>
      <w:r w:rsidR="0013246E">
        <w:rPr>
          <w:rFonts w:eastAsia="Times New Roman"/>
          <w:shd w:val="clear" w:color="auto" w:fill="FFFFFF"/>
        </w:rPr>
        <w:t xml:space="preserve"> or classroom technology </w:t>
      </w:r>
      <w:r w:rsidRPr="004D230D">
        <w:rPr>
          <w:rFonts w:eastAsia="Times New Roman"/>
          <w:shd w:val="clear" w:color="auto" w:fill="FFFFFF"/>
        </w:rPr>
        <w:t xml:space="preserve">please call the AV Remote Support Line at 585-292-2574. Please leave a </w:t>
      </w:r>
      <w:r w:rsidR="004D230D" w:rsidRPr="004D230D">
        <w:rPr>
          <w:rFonts w:eastAsia="Times New Roman"/>
          <w:shd w:val="clear" w:color="auto" w:fill="FFFFFF"/>
        </w:rPr>
        <w:t>message with</w:t>
      </w:r>
      <w:r w:rsidRPr="004D230D">
        <w:rPr>
          <w:rFonts w:eastAsia="Times New Roman"/>
          <w:shd w:val="clear" w:color="auto" w:fill="FFFFFF"/>
        </w:rPr>
        <w:t xml:space="preserve"> your name, M# and description of the issue. </w:t>
      </w:r>
      <w:r w:rsidRPr="004D230D">
        <w:rPr>
          <w:color w:val="000000"/>
          <w:sz w:val="24"/>
          <w:szCs w:val="24"/>
        </w:rPr>
        <w:t>A staff member will get back to you</w:t>
      </w:r>
      <w:r>
        <w:rPr>
          <w:color w:val="000000"/>
          <w:sz w:val="24"/>
          <w:szCs w:val="24"/>
        </w:rPr>
        <w:t xml:space="preserve"> promptly.</w:t>
      </w:r>
    </w:p>
    <w:p w:rsidR="004D230D" w:rsidRDefault="004D230D" w:rsidP="004D230D">
      <w:pPr>
        <w:spacing w:after="0" w:line="240" w:lineRule="auto"/>
        <w:rPr>
          <w:rFonts w:ascii="Calibri" w:eastAsia="Times New Roman" w:hAnsi="Calibri" w:cs="Calibri"/>
          <w:shd w:val="clear" w:color="auto" w:fill="FFFFFF"/>
        </w:rPr>
      </w:pPr>
    </w:p>
    <w:p w:rsidR="0013246E" w:rsidRDefault="0013246E" w:rsidP="0013246E">
      <w:pPr>
        <w:pStyle w:val="NormalWeb"/>
        <w:rPr>
          <w:color w:val="000000"/>
          <w:sz w:val="24"/>
          <w:szCs w:val="24"/>
        </w:rPr>
      </w:pPr>
      <w:r>
        <w:rPr>
          <w:color w:val="000000"/>
          <w:sz w:val="24"/>
          <w:szCs w:val="24"/>
        </w:rPr>
        <w:t>Hours of operation.</w:t>
      </w:r>
    </w:p>
    <w:p w:rsidR="0013246E" w:rsidRDefault="0013246E" w:rsidP="0013246E">
      <w:pPr>
        <w:spacing w:after="0"/>
      </w:pPr>
      <w:r>
        <w:t xml:space="preserve">Monday - Thursday: 8:00am – 6:00pm </w:t>
      </w:r>
    </w:p>
    <w:p w:rsidR="0013246E" w:rsidRDefault="0013246E" w:rsidP="0013246E">
      <w:pPr>
        <w:spacing w:after="0"/>
      </w:pPr>
      <w:r>
        <w:t xml:space="preserve">Friday: 8:00am to 4:00pm </w:t>
      </w:r>
    </w:p>
    <w:p w:rsidR="0013246E" w:rsidRDefault="0013246E" w:rsidP="0013246E">
      <w:pPr>
        <w:spacing w:after="0"/>
      </w:pPr>
      <w:r>
        <w:t xml:space="preserve">Saturday: 10:00am to 3:30pm </w:t>
      </w:r>
    </w:p>
    <w:p w:rsidR="00C975EB" w:rsidRDefault="00C975EB" w:rsidP="007A5227">
      <w:pPr>
        <w:rPr>
          <w:b/>
        </w:rPr>
      </w:pPr>
    </w:p>
    <w:p w:rsidR="0013246E" w:rsidRDefault="0013246E" w:rsidP="0013246E">
      <w:pPr>
        <w:rPr>
          <w:b/>
        </w:rPr>
      </w:pPr>
      <w:r>
        <w:rPr>
          <w:b/>
        </w:rPr>
        <w:t xml:space="preserve">Faculty with </w:t>
      </w:r>
      <w:r w:rsidRPr="00A909BF">
        <w:rPr>
          <w:b/>
        </w:rPr>
        <w:t xml:space="preserve">Instructional </w:t>
      </w:r>
      <w:r>
        <w:rPr>
          <w:b/>
        </w:rPr>
        <w:t>Design questions</w:t>
      </w:r>
    </w:p>
    <w:p w:rsidR="0013246E" w:rsidRDefault="0013246E" w:rsidP="0013246E">
      <w:pPr>
        <w:spacing w:after="0" w:line="240" w:lineRule="auto"/>
        <w:rPr>
          <w:rFonts w:ascii="Calibri" w:eastAsia="Times New Roman" w:hAnsi="Calibri" w:cs="Calibri"/>
          <w:shd w:val="clear" w:color="auto" w:fill="FFFFFF"/>
        </w:rPr>
      </w:pPr>
      <w:r>
        <w:rPr>
          <w:rFonts w:ascii="Calibri" w:eastAsia="Times New Roman" w:hAnsi="Calibri" w:cs="Calibri"/>
          <w:shd w:val="clear" w:color="auto" w:fill="FFFFFF"/>
        </w:rPr>
        <w:t xml:space="preserve">For Instructional Design assistance please email </w:t>
      </w:r>
      <w:hyperlink r:id="rId14" w:history="1">
        <w:r w:rsidRPr="00CF5181">
          <w:rPr>
            <w:rStyle w:val="Hyperlink"/>
            <w:rFonts w:ascii="Calibri" w:eastAsia="Times New Roman" w:hAnsi="Calibri" w:cs="Calibri"/>
            <w:shd w:val="clear" w:color="auto" w:fill="FFFFFF"/>
          </w:rPr>
          <w:t>virtualcampus@monroecc.edu</w:t>
        </w:r>
      </w:hyperlink>
      <w:r>
        <w:rPr>
          <w:rFonts w:ascii="Calibri" w:eastAsia="Times New Roman" w:hAnsi="Calibri" w:cs="Calibri"/>
          <w:shd w:val="clear" w:color="auto" w:fill="FFFFFF"/>
        </w:rPr>
        <w:t xml:space="preserve"> </w:t>
      </w:r>
      <w:r>
        <w:rPr>
          <w:rFonts w:ascii="Calibri" w:hAnsi="Calibri" w:cs="Calibri"/>
          <w:shd w:val="clear" w:color="auto" w:fill="FFFFFF"/>
        </w:rPr>
        <w:t>w</w:t>
      </w:r>
      <w:r w:rsidRPr="00E40A6B">
        <w:rPr>
          <w:rFonts w:ascii="Calibri" w:eastAsia="Times New Roman" w:hAnsi="Calibri" w:cs="Calibri"/>
          <w:shd w:val="clear" w:color="auto" w:fill="FFFFFF"/>
        </w:rPr>
        <w:t>ith questions or to schedule an app</w:t>
      </w:r>
      <w:r>
        <w:rPr>
          <w:rFonts w:ascii="Calibri" w:eastAsia="Times New Roman" w:hAnsi="Calibri" w:cs="Calibri"/>
          <w:shd w:val="clear" w:color="auto" w:fill="FFFFFF"/>
        </w:rPr>
        <w:t>oin</w:t>
      </w:r>
      <w:r w:rsidRPr="00E40A6B">
        <w:rPr>
          <w:rFonts w:ascii="Calibri" w:eastAsia="Times New Roman" w:hAnsi="Calibri" w:cs="Calibri"/>
          <w:shd w:val="clear" w:color="auto" w:fill="FFFFFF"/>
        </w:rPr>
        <w:t>t</w:t>
      </w:r>
      <w:r>
        <w:rPr>
          <w:rFonts w:ascii="Calibri" w:eastAsia="Times New Roman" w:hAnsi="Calibri" w:cs="Calibri"/>
          <w:shd w:val="clear" w:color="auto" w:fill="FFFFFF"/>
        </w:rPr>
        <w:t>ment by zoom</w:t>
      </w:r>
      <w:r w:rsidRPr="00E40A6B">
        <w:rPr>
          <w:rFonts w:ascii="Calibri" w:eastAsia="Times New Roman" w:hAnsi="Calibri" w:cs="Calibri"/>
          <w:shd w:val="clear" w:color="auto" w:fill="FFFFFF"/>
        </w:rPr>
        <w:t>.</w:t>
      </w:r>
      <w:r>
        <w:rPr>
          <w:rFonts w:ascii="Calibri" w:eastAsia="Times New Roman" w:hAnsi="Calibri" w:cs="Calibri"/>
          <w:shd w:val="clear" w:color="auto" w:fill="FFFFFF"/>
        </w:rPr>
        <w:t xml:space="preserve"> </w:t>
      </w:r>
      <w:r w:rsidRPr="00E40A6B">
        <w:rPr>
          <w:rFonts w:ascii="Calibri" w:eastAsia="Times New Roman" w:hAnsi="Calibri" w:cs="Calibri"/>
          <w:shd w:val="clear" w:color="auto" w:fill="FFFFFF"/>
        </w:rPr>
        <w:t xml:space="preserve">Team will monitor the </w:t>
      </w:r>
      <w:r>
        <w:rPr>
          <w:rFonts w:ascii="Calibri" w:eastAsia="Times New Roman" w:hAnsi="Calibri" w:cs="Calibri"/>
          <w:shd w:val="clear" w:color="auto" w:fill="FFFFFF"/>
        </w:rPr>
        <w:t>email</w:t>
      </w:r>
      <w:r w:rsidRPr="00E40A6B">
        <w:rPr>
          <w:rFonts w:ascii="Calibri" w:eastAsia="Times New Roman" w:hAnsi="Calibri" w:cs="Calibri"/>
          <w:shd w:val="clear" w:color="auto" w:fill="FFFFFF"/>
        </w:rPr>
        <w:t xml:space="preserve"> and respond to questions.</w:t>
      </w:r>
    </w:p>
    <w:p w:rsidR="0013246E" w:rsidRDefault="0013246E" w:rsidP="0013246E">
      <w:pPr>
        <w:spacing w:after="0" w:line="240" w:lineRule="auto"/>
        <w:rPr>
          <w:rFonts w:ascii="Calibri" w:eastAsia="Times New Roman" w:hAnsi="Calibri" w:cs="Calibri"/>
          <w:shd w:val="clear" w:color="auto" w:fill="FFFFFF"/>
        </w:rPr>
      </w:pPr>
    </w:p>
    <w:p w:rsidR="0013246E" w:rsidRDefault="0013246E" w:rsidP="0013246E">
      <w:pPr>
        <w:spacing w:after="0" w:line="240" w:lineRule="auto"/>
        <w:rPr>
          <w:rFonts w:ascii="Calibri" w:eastAsia="Times New Roman" w:hAnsi="Calibri" w:cs="Calibri"/>
          <w:shd w:val="clear" w:color="auto" w:fill="FFFFFF"/>
        </w:rPr>
      </w:pPr>
      <w:r>
        <w:rPr>
          <w:rFonts w:ascii="Calibri" w:eastAsia="Times New Roman" w:hAnsi="Calibri" w:cs="Calibri"/>
          <w:shd w:val="clear" w:color="auto" w:fill="FFFFFF"/>
        </w:rPr>
        <w:t xml:space="preserve">Faculty can also call 585-292-3440 and leave a message.  </w:t>
      </w:r>
      <w:r w:rsidRPr="00E40A6B">
        <w:rPr>
          <w:rFonts w:ascii="Calibri" w:eastAsia="Times New Roman" w:hAnsi="Calibri" w:cs="Calibri"/>
          <w:shd w:val="clear" w:color="auto" w:fill="FFFFFF"/>
        </w:rPr>
        <w:t>Team will monitor the voicemail box and respond to questions.</w:t>
      </w:r>
    </w:p>
    <w:p w:rsidR="0013246E" w:rsidRPr="00E40A6B" w:rsidRDefault="0013246E" w:rsidP="0013246E">
      <w:pPr>
        <w:spacing w:after="0" w:line="240" w:lineRule="auto"/>
        <w:rPr>
          <w:rFonts w:ascii="Calibri" w:eastAsia="Times New Roman" w:hAnsi="Calibri" w:cs="Calibri"/>
          <w:shd w:val="clear" w:color="auto" w:fill="FFFFFF"/>
        </w:rPr>
      </w:pPr>
    </w:p>
    <w:p w:rsidR="0013246E" w:rsidRPr="00E40A6B" w:rsidRDefault="0013246E" w:rsidP="0013246E">
      <w:pPr>
        <w:pStyle w:val="bodytext"/>
        <w:spacing w:before="0" w:beforeAutospacing="0" w:after="0" w:afterAutospacing="0"/>
        <w:rPr>
          <w:rFonts w:eastAsia="Times New Roman"/>
          <w:shd w:val="clear" w:color="auto" w:fill="FFFFFF"/>
        </w:rPr>
      </w:pPr>
    </w:p>
    <w:p w:rsidR="0013246E" w:rsidRPr="00E40A6B" w:rsidRDefault="0013246E" w:rsidP="0013246E">
      <w:pPr>
        <w:pStyle w:val="bodytext"/>
        <w:spacing w:before="0" w:beforeAutospacing="0" w:after="0" w:afterAutospacing="0"/>
        <w:rPr>
          <w:rFonts w:eastAsia="Times New Roman"/>
          <w:b/>
          <w:shd w:val="clear" w:color="auto" w:fill="FFFFFF"/>
        </w:rPr>
      </w:pPr>
      <w:r w:rsidRPr="00E40A6B">
        <w:rPr>
          <w:rFonts w:eastAsia="Times New Roman"/>
          <w:b/>
          <w:shd w:val="clear" w:color="auto" w:fill="FFFFFF"/>
        </w:rPr>
        <w:t>Faculty Supports Options:</w:t>
      </w:r>
    </w:p>
    <w:p w:rsidR="0013246E" w:rsidRPr="00E40A6B" w:rsidRDefault="0013246E" w:rsidP="0013246E">
      <w:pPr>
        <w:spacing w:after="0" w:line="240" w:lineRule="auto"/>
        <w:rPr>
          <w:rFonts w:ascii="Calibri" w:eastAsia="Times New Roman" w:hAnsi="Calibri" w:cs="Calibri"/>
          <w:shd w:val="clear" w:color="auto" w:fill="FFFFFF"/>
        </w:rPr>
      </w:pPr>
      <w:r w:rsidRPr="00E40A6B">
        <w:rPr>
          <w:rFonts w:ascii="Calibri" w:eastAsia="Times New Roman" w:hAnsi="Calibri" w:cs="Calibri"/>
          <w:shd w:val="clear" w:color="auto" w:fill="FFFFFF"/>
        </w:rPr>
        <w:t xml:space="preserve">Online supports and Resources include: </w:t>
      </w:r>
    </w:p>
    <w:p w:rsidR="0013246E" w:rsidRPr="00E40A6B" w:rsidRDefault="0013246E" w:rsidP="0013246E">
      <w:pPr>
        <w:numPr>
          <w:ilvl w:val="1"/>
          <w:numId w:val="1"/>
        </w:numPr>
        <w:spacing w:after="0" w:line="240" w:lineRule="auto"/>
        <w:ind w:left="720"/>
        <w:rPr>
          <w:rFonts w:ascii="Calibri" w:eastAsia="Times New Roman" w:hAnsi="Calibri" w:cs="Calibri"/>
          <w:shd w:val="clear" w:color="auto" w:fill="FFFFFF"/>
        </w:rPr>
      </w:pPr>
      <w:proofErr w:type="spellStart"/>
      <w:r w:rsidRPr="00E40A6B">
        <w:rPr>
          <w:rFonts w:ascii="Calibri" w:eastAsia="Times New Roman" w:hAnsi="Calibri" w:cs="Calibri"/>
          <w:shd w:val="clear" w:color="auto" w:fill="FFFFFF"/>
        </w:rPr>
        <w:t>myMCC</w:t>
      </w:r>
      <w:proofErr w:type="spellEnd"/>
      <w:r w:rsidRPr="00E40A6B">
        <w:rPr>
          <w:rFonts w:ascii="Calibri" w:eastAsia="Times New Roman" w:hAnsi="Calibri" w:cs="Calibri"/>
          <w:shd w:val="clear" w:color="auto" w:fill="FFFFFF"/>
        </w:rPr>
        <w:t>, Faculty Essentials, Rapid Remote Teaching Resources</w:t>
      </w:r>
    </w:p>
    <w:p w:rsidR="0013246E" w:rsidRPr="00E40A6B" w:rsidRDefault="008E59BD" w:rsidP="0013246E">
      <w:pPr>
        <w:numPr>
          <w:ilvl w:val="1"/>
          <w:numId w:val="1"/>
        </w:numPr>
        <w:spacing w:after="0" w:line="240" w:lineRule="auto"/>
        <w:ind w:left="720"/>
        <w:rPr>
          <w:rFonts w:ascii="Calibri" w:eastAsia="Times New Roman" w:hAnsi="Calibri" w:cs="Calibri"/>
          <w:shd w:val="clear" w:color="auto" w:fill="FFFFFF"/>
        </w:rPr>
      </w:pPr>
      <w:hyperlink r:id="rId15" w:tgtFrame="_blank" w:history="1">
        <w:r w:rsidR="0013246E" w:rsidRPr="00E40A6B">
          <w:rPr>
            <w:rFonts w:ascii="Calibri" w:hAnsi="Calibri" w:cs="Calibri"/>
            <w:shd w:val="clear" w:color="auto" w:fill="FFFFFF"/>
          </w:rPr>
          <w:t>Virtual Campus Faculty Center (Blackboard organization)</w:t>
        </w:r>
      </w:hyperlink>
    </w:p>
    <w:p w:rsidR="0013246E" w:rsidRPr="00E40A6B" w:rsidRDefault="0013246E" w:rsidP="0013246E">
      <w:pPr>
        <w:numPr>
          <w:ilvl w:val="0"/>
          <w:numId w:val="1"/>
        </w:numPr>
        <w:spacing w:after="0" w:line="240" w:lineRule="auto"/>
        <w:rPr>
          <w:rFonts w:ascii="Calibri" w:eastAsia="Times New Roman" w:hAnsi="Calibri" w:cs="Calibri"/>
          <w:shd w:val="clear" w:color="auto" w:fill="FFFFFF"/>
        </w:rPr>
      </w:pPr>
      <w:r>
        <w:rPr>
          <w:rFonts w:ascii="Calibri" w:eastAsia="Times New Roman" w:hAnsi="Calibri" w:cs="Calibri"/>
          <w:shd w:val="clear" w:color="auto" w:fill="FFFFFF"/>
        </w:rPr>
        <w:t xml:space="preserve">Drop-In Support for Blackboard and </w:t>
      </w:r>
      <w:r w:rsidRPr="00E40A6B">
        <w:rPr>
          <w:rFonts w:ascii="Calibri" w:eastAsia="Times New Roman" w:hAnsi="Calibri" w:cs="Calibri"/>
          <w:shd w:val="clear" w:color="auto" w:fill="FFFFFF"/>
        </w:rPr>
        <w:t>Zoom</w:t>
      </w:r>
      <w:r>
        <w:rPr>
          <w:rFonts w:ascii="Calibri" w:eastAsia="Times New Roman" w:hAnsi="Calibri" w:cs="Calibri"/>
          <w:shd w:val="clear" w:color="auto" w:fill="FFFFFF"/>
        </w:rPr>
        <w:t xml:space="preserve"> related questions with the Team: </w:t>
      </w:r>
      <w:r w:rsidRPr="00E40A6B">
        <w:rPr>
          <w:rFonts w:ascii="Calibri" w:eastAsia="Times New Roman" w:hAnsi="Calibri" w:cs="Calibri"/>
          <w:shd w:val="clear" w:color="auto" w:fill="FFFFFF"/>
        </w:rPr>
        <w:t xml:space="preserve"> </w:t>
      </w:r>
    </w:p>
    <w:p w:rsidR="0013246E" w:rsidRDefault="008E59BD" w:rsidP="0013246E">
      <w:pPr>
        <w:numPr>
          <w:ilvl w:val="1"/>
          <w:numId w:val="1"/>
        </w:numPr>
        <w:spacing w:after="0" w:line="240" w:lineRule="auto"/>
        <w:ind w:left="720"/>
        <w:rPr>
          <w:rFonts w:ascii="Calibri" w:eastAsia="Times New Roman" w:hAnsi="Calibri" w:cs="Calibri"/>
          <w:shd w:val="clear" w:color="auto" w:fill="FFFFFF"/>
        </w:rPr>
      </w:pPr>
      <w:hyperlink r:id="rId16" w:tgtFrame="_blank" w:history="1">
        <w:r w:rsidR="0013246E" w:rsidRPr="00E40A6B">
          <w:rPr>
            <w:rFonts w:ascii="Calibri" w:hAnsi="Calibri" w:cs="Calibri"/>
            <w:shd w:val="clear" w:color="auto" w:fill="FFFFFF"/>
          </w:rPr>
          <w:t>Open Zoom Room</w:t>
        </w:r>
        <w:r w:rsidR="0013246E">
          <w:rPr>
            <w:rFonts w:ascii="Calibri" w:hAnsi="Calibri" w:cs="Calibri"/>
            <w:shd w:val="clear" w:color="auto" w:fill="FFFFFF"/>
          </w:rPr>
          <w:t xml:space="preserve"> Monday-Friday</w:t>
        </w:r>
        <w:r w:rsidR="0013246E" w:rsidRPr="00E40A6B">
          <w:rPr>
            <w:rFonts w:ascii="Calibri" w:hAnsi="Calibri" w:cs="Calibri"/>
            <w:shd w:val="clear" w:color="auto" w:fill="FFFFFF"/>
          </w:rPr>
          <w:t xml:space="preserve"> from 10:00 am</w:t>
        </w:r>
        <w:r w:rsidR="0013246E">
          <w:rPr>
            <w:rFonts w:ascii="Calibri" w:hAnsi="Calibri" w:cs="Calibri"/>
            <w:shd w:val="clear" w:color="auto" w:fill="FFFFFF"/>
          </w:rPr>
          <w:t xml:space="preserve"> – 12:00 pm and 2:00 pm </w:t>
        </w:r>
        <w:r w:rsidR="0013246E" w:rsidRPr="00E072C3">
          <w:rPr>
            <w:rFonts w:ascii="Calibri" w:hAnsi="Calibri" w:cs="Calibri"/>
            <w:shd w:val="clear" w:color="auto" w:fill="FFFFFF"/>
          </w:rPr>
          <w:t>–</w:t>
        </w:r>
        <w:r w:rsidR="0013246E">
          <w:rPr>
            <w:rFonts w:ascii="Calibri" w:hAnsi="Calibri" w:cs="Calibri"/>
            <w:shd w:val="clear" w:color="auto" w:fill="FFFFFF"/>
          </w:rPr>
          <w:t xml:space="preserve"> </w:t>
        </w:r>
        <w:r w:rsidR="0013246E" w:rsidRPr="00E40A6B">
          <w:rPr>
            <w:rFonts w:ascii="Calibri" w:hAnsi="Calibri" w:cs="Calibri"/>
            <w:shd w:val="clear" w:color="auto" w:fill="FFFFFF"/>
          </w:rPr>
          <w:t>4:00 pm</w:t>
        </w:r>
      </w:hyperlink>
    </w:p>
    <w:p w:rsidR="0013246E" w:rsidRPr="00E072C3" w:rsidRDefault="0013246E" w:rsidP="0013246E">
      <w:pPr>
        <w:numPr>
          <w:ilvl w:val="1"/>
          <w:numId w:val="1"/>
        </w:numPr>
        <w:spacing w:after="0" w:line="240" w:lineRule="auto"/>
        <w:ind w:left="720"/>
        <w:rPr>
          <w:rFonts w:ascii="Calibri" w:eastAsia="Times New Roman" w:hAnsi="Calibri" w:cs="Calibri"/>
          <w:shd w:val="clear" w:color="auto" w:fill="FFFFFF"/>
        </w:rPr>
      </w:pPr>
      <w:r>
        <w:t xml:space="preserve">Use the Zoom link: </w:t>
      </w:r>
      <w:hyperlink r:id="rId17" w:history="1">
        <w:r w:rsidRPr="00BB777F">
          <w:rPr>
            <w:rStyle w:val="Hyperlink"/>
          </w:rPr>
          <w:t>https://monroecc.zoom.us/j/4483303567</w:t>
        </w:r>
      </w:hyperlink>
      <w:r>
        <w:t xml:space="preserve"> </w:t>
      </w:r>
    </w:p>
    <w:p w:rsidR="0013246E" w:rsidRDefault="0013246E" w:rsidP="0013246E">
      <w:pPr>
        <w:spacing w:after="0" w:line="240" w:lineRule="auto"/>
        <w:rPr>
          <w:rFonts w:ascii="Calibri" w:eastAsia="Times New Roman" w:hAnsi="Calibri" w:cs="Calibri"/>
          <w:shd w:val="clear" w:color="auto" w:fill="FFFFFF"/>
        </w:rPr>
      </w:pPr>
    </w:p>
    <w:p w:rsidR="0013246E" w:rsidRDefault="0013246E" w:rsidP="0013246E">
      <w:pPr>
        <w:spacing w:after="0" w:line="240" w:lineRule="auto"/>
        <w:rPr>
          <w:rFonts w:ascii="Calibri" w:eastAsia="Times New Roman" w:hAnsi="Calibri" w:cs="Calibri"/>
          <w:shd w:val="clear" w:color="auto" w:fill="FFFFFF"/>
        </w:rPr>
      </w:pPr>
      <w:r>
        <w:rPr>
          <w:rFonts w:ascii="Calibri" w:eastAsia="Times New Roman" w:hAnsi="Calibri" w:cs="Calibri"/>
          <w:shd w:val="clear" w:color="auto" w:fill="FFFFFF"/>
        </w:rPr>
        <w:lastRenderedPageBreak/>
        <w:t>The SUNY Online Help Desk can support faculty and students with Blackboard related questions:</w:t>
      </w:r>
    </w:p>
    <w:p w:rsidR="0013246E" w:rsidRPr="00E072C3" w:rsidRDefault="0013246E" w:rsidP="0013246E">
      <w:pPr>
        <w:pStyle w:val="ListParagraph"/>
        <w:numPr>
          <w:ilvl w:val="0"/>
          <w:numId w:val="4"/>
        </w:numPr>
        <w:spacing w:after="0" w:line="240" w:lineRule="auto"/>
        <w:rPr>
          <w:rFonts w:ascii="Calibri" w:eastAsia="Times New Roman" w:hAnsi="Calibri" w:cs="Calibri"/>
          <w:shd w:val="clear" w:color="auto" w:fill="FFFFFF"/>
        </w:rPr>
      </w:pPr>
      <w:r w:rsidRPr="00E072C3">
        <w:rPr>
          <w:rFonts w:ascii="Calibri" w:eastAsia="Times New Roman" w:hAnsi="Calibri" w:cs="Calibri"/>
          <w:shd w:val="clear" w:color="auto" w:fill="FFFFFF"/>
        </w:rPr>
        <w:t>Monday -Friday, 7am-12am, Saturday 10am-8pm, Sunday 10am-9pm</w:t>
      </w:r>
    </w:p>
    <w:p w:rsidR="0013246E" w:rsidRDefault="0013246E" w:rsidP="0013246E">
      <w:pPr>
        <w:pStyle w:val="ListParagraph"/>
        <w:numPr>
          <w:ilvl w:val="0"/>
          <w:numId w:val="4"/>
        </w:numPr>
        <w:spacing w:after="0" w:line="240" w:lineRule="auto"/>
        <w:rPr>
          <w:rFonts w:ascii="Calibri" w:eastAsia="Times New Roman" w:hAnsi="Calibri" w:cs="Calibri"/>
          <w:shd w:val="clear" w:color="auto" w:fill="FFFFFF"/>
        </w:rPr>
      </w:pPr>
      <w:r w:rsidRPr="00E072C3">
        <w:rPr>
          <w:rFonts w:ascii="Calibri" w:eastAsia="Times New Roman" w:hAnsi="Calibri" w:cs="Calibri"/>
          <w:shd w:val="clear" w:color="auto" w:fill="FFFFFF"/>
        </w:rPr>
        <w:t>1-844-OPEN-SUNY (1-844-673-6786)</w:t>
      </w:r>
    </w:p>
    <w:p w:rsidR="0013246E" w:rsidRPr="00E072C3" w:rsidRDefault="008E59BD" w:rsidP="0013246E">
      <w:pPr>
        <w:pStyle w:val="ListParagraph"/>
        <w:numPr>
          <w:ilvl w:val="0"/>
          <w:numId w:val="4"/>
        </w:numPr>
        <w:spacing w:after="0" w:line="240" w:lineRule="auto"/>
        <w:rPr>
          <w:rFonts w:ascii="Calibri" w:eastAsia="Times New Roman" w:hAnsi="Calibri" w:cs="Calibri"/>
          <w:shd w:val="clear" w:color="auto" w:fill="FFFFFF"/>
        </w:rPr>
      </w:pPr>
      <w:hyperlink r:id="rId18" w:history="1">
        <w:r w:rsidR="0013246E">
          <w:rPr>
            <w:rStyle w:val="Hyperlink"/>
          </w:rPr>
          <w:t>https://online.suny.edu/help/</w:t>
        </w:r>
      </w:hyperlink>
    </w:p>
    <w:p w:rsidR="007A5227" w:rsidRPr="00E40A6B" w:rsidRDefault="007A5227" w:rsidP="007A5227">
      <w:pPr>
        <w:spacing w:after="0" w:line="240" w:lineRule="auto"/>
        <w:rPr>
          <w:rFonts w:ascii="Calibri" w:eastAsia="Times New Roman" w:hAnsi="Calibri" w:cs="Calibri"/>
          <w:shd w:val="clear" w:color="auto" w:fill="FFFFFF"/>
        </w:rPr>
      </w:pPr>
    </w:p>
    <w:p w:rsidR="005B6FCC" w:rsidRPr="0013246E" w:rsidRDefault="005B6FCC" w:rsidP="007A5227">
      <w:pPr>
        <w:pStyle w:val="NormalWeb"/>
        <w:rPr>
          <w:rFonts w:eastAsia="Times New Roman"/>
          <w:highlight w:val="yellow"/>
          <w:shd w:val="clear" w:color="auto" w:fill="FFFFFF"/>
        </w:rPr>
      </w:pPr>
    </w:p>
    <w:p w:rsidR="005B6FCC" w:rsidRPr="00032627" w:rsidRDefault="005B6FCC" w:rsidP="005B6FCC">
      <w:pPr>
        <w:spacing w:after="0" w:line="240" w:lineRule="auto"/>
        <w:rPr>
          <w:b/>
        </w:rPr>
      </w:pPr>
      <w:r w:rsidRPr="00032627">
        <w:rPr>
          <w:b/>
        </w:rPr>
        <w:t>Survey, CIS, mid-term grades and all other questions:</w:t>
      </w:r>
    </w:p>
    <w:p w:rsidR="005B6FCC" w:rsidRPr="00032627" w:rsidRDefault="005B6FCC" w:rsidP="005B6FCC">
      <w:pPr>
        <w:spacing w:after="0" w:line="240" w:lineRule="auto"/>
      </w:pPr>
      <w:r w:rsidRPr="00032627">
        <w:t>Contact department chairs</w:t>
      </w:r>
    </w:p>
    <w:p w:rsidR="005B6FCC" w:rsidRPr="00032627" w:rsidRDefault="005B6FCC" w:rsidP="007A5227">
      <w:pPr>
        <w:pStyle w:val="NormalWeb"/>
        <w:rPr>
          <w:rFonts w:eastAsia="Times New Roman"/>
          <w:shd w:val="clear" w:color="auto" w:fill="FFFFFF"/>
        </w:rPr>
      </w:pPr>
    </w:p>
    <w:p w:rsidR="005B6FCC" w:rsidRPr="00032627" w:rsidRDefault="005B6FCC" w:rsidP="007A5227">
      <w:pPr>
        <w:pStyle w:val="NormalWeb"/>
        <w:rPr>
          <w:rFonts w:eastAsia="Times New Roman"/>
          <w:b/>
          <w:shd w:val="clear" w:color="auto" w:fill="FFFFFF"/>
        </w:rPr>
      </w:pPr>
      <w:r w:rsidRPr="00032627">
        <w:rPr>
          <w:rFonts w:eastAsia="Times New Roman"/>
          <w:b/>
          <w:shd w:val="clear" w:color="auto" w:fill="FFFFFF"/>
        </w:rPr>
        <w:t>Other email questions:</w:t>
      </w:r>
    </w:p>
    <w:p w:rsidR="005B6FCC" w:rsidRPr="00B710BE" w:rsidRDefault="005B6FCC" w:rsidP="007A5227">
      <w:pPr>
        <w:pStyle w:val="NormalWeb"/>
        <w:rPr>
          <w:rFonts w:eastAsia="Times New Roman"/>
          <w:shd w:val="clear" w:color="auto" w:fill="FFFFFF"/>
        </w:rPr>
      </w:pPr>
      <w:r w:rsidRPr="00032627">
        <w:rPr>
          <w:rFonts w:eastAsia="Times New Roman"/>
          <w:shd w:val="clear" w:color="auto" w:fill="FFFFFF"/>
        </w:rPr>
        <w:t>ACSInquiries@monroecc.edu</w:t>
      </w:r>
    </w:p>
    <w:sectPr w:rsidR="005B6FCC" w:rsidRPr="00B7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5268"/>
    <w:multiLevelType w:val="hybridMultilevel"/>
    <w:tmpl w:val="D9647A4A"/>
    <w:lvl w:ilvl="0" w:tplc="04090003">
      <w:start w:val="1"/>
      <w:numFmt w:val="bullet"/>
      <w:lvlText w:val="o"/>
      <w:lvlJc w:val="left"/>
      <w:pPr>
        <w:ind w:left="773" w:hanging="360"/>
      </w:pPr>
      <w:rPr>
        <w:rFonts w:ascii="Courier New" w:hAnsi="Courier New" w:cs="Courier New"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558A4D84"/>
    <w:multiLevelType w:val="hybridMultilevel"/>
    <w:tmpl w:val="E7845D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D9410F"/>
    <w:multiLevelType w:val="multilevel"/>
    <w:tmpl w:val="5464E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2"/>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7"/>
    <w:rsid w:val="00032627"/>
    <w:rsid w:val="0013246E"/>
    <w:rsid w:val="002C3623"/>
    <w:rsid w:val="00316AA9"/>
    <w:rsid w:val="004455D8"/>
    <w:rsid w:val="004D230D"/>
    <w:rsid w:val="004E514D"/>
    <w:rsid w:val="005B51E3"/>
    <w:rsid w:val="005B6FCC"/>
    <w:rsid w:val="00612D68"/>
    <w:rsid w:val="006F1167"/>
    <w:rsid w:val="00740EC4"/>
    <w:rsid w:val="007A5227"/>
    <w:rsid w:val="007E59E5"/>
    <w:rsid w:val="00891EEF"/>
    <w:rsid w:val="008E59BD"/>
    <w:rsid w:val="00937E7A"/>
    <w:rsid w:val="0094630E"/>
    <w:rsid w:val="009673A0"/>
    <w:rsid w:val="009775D5"/>
    <w:rsid w:val="00B710BE"/>
    <w:rsid w:val="00C5444B"/>
    <w:rsid w:val="00C975EB"/>
    <w:rsid w:val="00D05249"/>
    <w:rsid w:val="00E53AA1"/>
    <w:rsid w:val="00FB5A85"/>
    <w:rsid w:val="00FF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576E1-74BD-4C1B-BE22-305D0574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27"/>
    <w:rPr>
      <w:color w:val="0000FF"/>
      <w:u w:val="single"/>
    </w:rPr>
  </w:style>
  <w:style w:type="paragraph" w:styleId="NormalWeb">
    <w:name w:val="Normal (Web)"/>
    <w:basedOn w:val="Normal"/>
    <w:uiPriority w:val="99"/>
    <w:unhideWhenUsed/>
    <w:rsid w:val="007A5227"/>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7A5227"/>
    <w:rPr>
      <w:color w:val="605E5C"/>
      <w:shd w:val="clear" w:color="auto" w:fill="E1DFDD"/>
    </w:rPr>
  </w:style>
  <w:style w:type="paragraph" w:customStyle="1" w:styleId="bodytext">
    <w:name w:val="bodytext"/>
    <w:basedOn w:val="Normal"/>
    <w:rsid w:val="007A5227"/>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B710BE"/>
    <w:rPr>
      <w:color w:val="954F72" w:themeColor="followedHyperlink"/>
      <w:u w:val="single"/>
    </w:rPr>
  </w:style>
  <w:style w:type="paragraph" w:styleId="BalloonText">
    <w:name w:val="Balloon Text"/>
    <w:basedOn w:val="Normal"/>
    <w:link w:val="BalloonTextChar"/>
    <w:uiPriority w:val="99"/>
    <w:semiHidden/>
    <w:unhideWhenUsed/>
    <w:rsid w:val="005B6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FCC"/>
    <w:rPr>
      <w:rFonts w:ascii="Segoe UI" w:hAnsi="Segoe UI" w:cs="Segoe UI"/>
      <w:sz w:val="18"/>
      <w:szCs w:val="18"/>
    </w:rPr>
  </w:style>
  <w:style w:type="paragraph" w:styleId="ListParagraph">
    <w:name w:val="List Paragraph"/>
    <w:basedOn w:val="Normal"/>
    <w:uiPriority w:val="34"/>
    <w:qFormat/>
    <w:rsid w:val="0013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677">
      <w:bodyDiv w:val="1"/>
      <w:marLeft w:val="0"/>
      <w:marRight w:val="0"/>
      <w:marTop w:val="0"/>
      <w:marBottom w:val="0"/>
      <w:divBdr>
        <w:top w:val="none" w:sz="0" w:space="0" w:color="auto"/>
        <w:left w:val="none" w:sz="0" w:space="0" w:color="auto"/>
        <w:bottom w:val="none" w:sz="0" w:space="0" w:color="auto"/>
        <w:right w:val="none" w:sz="0" w:space="0" w:color="auto"/>
      </w:divBdr>
    </w:div>
    <w:div w:id="110829495">
      <w:bodyDiv w:val="1"/>
      <w:marLeft w:val="0"/>
      <w:marRight w:val="0"/>
      <w:marTop w:val="0"/>
      <w:marBottom w:val="0"/>
      <w:divBdr>
        <w:top w:val="none" w:sz="0" w:space="0" w:color="auto"/>
        <w:left w:val="none" w:sz="0" w:space="0" w:color="auto"/>
        <w:bottom w:val="none" w:sz="0" w:space="0" w:color="auto"/>
        <w:right w:val="none" w:sz="0" w:space="0" w:color="auto"/>
      </w:divBdr>
    </w:div>
    <w:div w:id="405032838">
      <w:bodyDiv w:val="1"/>
      <w:marLeft w:val="0"/>
      <w:marRight w:val="0"/>
      <w:marTop w:val="0"/>
      <w:marBottom w:val="0"/>
      <w:divBdr>
        <w:top w:val="none" w:sz="0" w:space="0" w:color="auto"/>
        <w:left w:val="none" w:sz="0" w:space="0" w:color="auto"/>
        <w:bottom w:val="none" w:sz="0" w:space="0" w:color="auto"/>
        <w:right w:val="none" w:sz="0" w:space="0" w:color="auto"/>
      </w:divBdr>
    </w:div>
    <w:div w:id="725878652">
      <w:bodyDiv w:val="1"/>
      <w:marLeft w:val="0"/>
      <w:marRight w:val="0"/>
      <w:marTop w:val="0"/>
      <w:marBottom w:val="0"/>
      <w:divBdr>
        <w:top w:val="none" w:sz="0" w:space="0" w:color="auto"/>
        <w:left w:val="none" w:sz="0" w:space="0" w:color="auto"/>
        <w:bottom w:val="none" w:sz="0" w:space="0" w:color="auto"/>
        <w:right w:val="none" w:sz="0" w:space="0" w:color="auto"/>
      </w:divBdr>
    </w:div>
    <w:div w:id="1275476712">
      <w:bodyDiv w:val="1"/>
      <w:marLeft w:val="0"/>
      <w:marRight w:val="0"/>
      <w:marTop w:val="0"/>
      <w:marBottom w:val="0"/>
      <w:divBdr>
        <w:top w:val="none" w:sz="0" w:space="0" w:color="auto"/>
        <w:left w:val="none" w:sz="0" w:space="0" w:color="auto"/>
        <w:bottom w:val="none" w:sz="0" w:space="0" w:color="auto"/>
        <w:right w:val="none" w:sz="0" w:space="0" w:color="auto"/>
      </w:divBdr>
    </w:div>
    <w:div w:id="1321275064">
      <w:bodyDiv w:val="1"/>
      <w:marLeft w:val="0"/>
      <w:marRight w:val="0"/>
      <w:marTop w:val="0"/>
      <w:marBottom w:val="0"/>
      <w:divBdr>
        <w:top w:val="none" w:sz="0" w:space="0" w:color="auto"/>
        <w:left w:val="none" w:sz="0" w:space="0" w:color="auto"/>
        <w:bottom w:val="none" w:sz="0" w:space="0" w:color="auto"/>
        <w:right w:val="none" w:sz="0" w:space="0" w:color="auto"/>
      </w:divBdr>
    </w:div>
    <w:div w:id="1883781817">
      <w:bodyDiv w:val="1"/>
      <w:marLeft w:val="0"/>
      <w:marRight w:val="0"/>
      <w:marTop w:val="0"/>
      <w:marBottom w:val="0"/>
      <w:divBdr>
        <w:top w:val="none" w:sz="0" w:space="0" w:color="auto"/>
        <w:left w:val="none" w:sz="0" w:space="0" w:color="auto"/>
        <w:bottom w:val="none" w:sz="0" w:space="0" w:color="auto"/>
        <w:right w:val="none" w:sz="0" w:space="0" w:color="auto"/>
      </w:divBdr>
    </w:div>
    <w:div w:id="19577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monroecc.edu/covid19" TargetMode="External"/><Relationship Id="rId13" Type="http://schemas.openxmlformats.org/officeDocument/2006/relationships/hyperlink" Target="https://www.monroecc.edu/ArchAnnou.nsf/d4b4cfac60dfda7f85256c55006cc00b/bde1cd33896a8bf8852585ba006e5031?OpenDocument&amp;Highlight=0,acd" TargetMode="External"/><Relationship Id="rId18" Type="http://schemas.openxmlformats.org/officeDocument/2006/relationships/hyperlink" Target="https://online.suny.edu/help/" TargetMode="External"/><Relationship Id="rId3" Type="http://schemas.openxmlformats.org/officeDocument/2006/relationships/settings" Target="settings.xml"/><Relationship Id="rId7" Type="http://schemas.openxmlformats.org/officeDocument/2006/relationships/hyperlink" Target="mailto:technologyhelp@student.monroecc.edu" TargetMode="External"/><Relationship Id="rId12" Type="http://schemas.openxmlformats.org/officeDocument/2006/relationships/hyperlink" Target="mailto:TAAC@monroecc.edu" TargetMode="External"/><Relationship Id="rId17" Type="http://schemas.openxmlformats.org/officeDocument/2006/relationships/hyperlink" Target="https://monroecc.zoom.us/j/4483303567" TargetMode="External"/><Relationship Id="rId2" Type="http://schemas.openxmlformats.org/officeDocument/2006/relationships/styles" Target="styles.xml"/><Relationship Id="rId16" Type="http://schemas.openxmlformats.org/officeDocument/2006/relationships/hyperlink" Target="https://monroecc.zoom.us/j/448330356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onroecc.edu/depts/studenttech/" TargetMode="External"/><Relationship Id="rId11" Type="http://schemas.openxmlformats.org/officeDocument/2006/relationships/hyperlink" Target="https://www.monroecc.edu/fileadmin/SiteFiles/GeneralContent/depts/academic-foundations/documents/TutorTrac_User_s_Guide.pdf" TargetMode="External"/><Relationship Id="rId5" Type="http://schemas.openxmlformats.org/officeDocument/2006/relationships/hyperlink" Target="mailto:technologyhelp@student.monroecc.edu" TargetMode="External"/><Relationship Id="rId15" Type="http://schemas.openxmlformats.org/officeDocument/2006/relationships/hyperlink" Target="https://mcc.open.suny.edu/webapps/blackboard/content/listContentEditable.jsp?content_id=_2723783_1&amp;course_id=_7357_1&amp;mode=reset" TargetMode="External"/><Relationship Id="rId10" Type="http://schemas.openxmlformats.org/officeDocument/2006/relationships/hyperlink" Target="https://monroecc.go-redroc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braries@monroecc.edu" TargetMode="External"/><Relationship Id="rId14" Type="http://schemas.openxmlformats.org/officeDocument/2006/relationships/hyperlink" Target="mailto:virtualcampus@monroe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 Terry (Academic Services)</dc:creator>
  <cp:keywords/>
  <dc:description/>
  <cp:lastModifiedBy>Bright, Kelsey (Academic Services)</cp:lastModifiedBy>
  <cp:revision>2</cp:revision>
  <dcterms:created xsi:type="dcterms:W3CDTF">2020-08-21T13:56:00Z</dcterms:created>
  <dcterms:modified xsi:type="dcterms:W3CDTF">2020-08-21T13:56:00Z</dcterms:modified>
</cp:coreProperties>
</file>