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BB" w:rsidRPr="001A5ABB" w:rsidRDefault="001A5ABB" w:rsidP="001A5ABB">
      <w:pPr>
        <w:jc w:val="center"/>
        <w:rPr>
          <w:sz w:val="32"/>
          <w:szCs w:val="32"/>
          <w:u w:val="single"/>
        </w:rPr>
      </w:pPr>
      <w:r w:rsidRPr="001A5ABB">
        <w:rPr>
          <w:sz w:val="32"/>
          <w:szCs w:val="32"/>
          <w:u w:val="single"/>
        </w:rPr>
        <w:t>MCC RECYCLES</w:t>
      </w:r>
      <w:bookmarkStart w:id="0" w:name="_GoBack"/>
      <w:bookmarkEnd w:id="0"/>
    </w:p>
    <w:p w:rsidR="00535472" w:rsidRDefault="006B52E9">
      <w:r>
        <w:t>Recycling has become an issue on the Brighton campus over the years that Building Services feels ne</w:t>
      </w:r>
      <w:r w:rsidR="00EF30C9">
        <w:t>eds addressing</w:t>
      </w:r>
      <w:r>
        <w:t>.  There has been a recycling program for some time now but hasn’t been the given the effort that is needed for success on everyone’s part.</w:t>
      </w:r>
    </w:p>
    <w:p w:rsidR="006B52E9" w:rsidRDefault="006B52E9">
      <w:r>
        <w:t>Building Services has been given the great opportunity to reinvigorate the program with new receptacles that could make the system work better.  President Kress</w:t>
      </w:r>
      <w:r w:rsidR="00EF30C9">
        <w:t>’ committee</w:t>
      </w:r>
      <w:r>
        <w:t xml:space="preserve"> has given us the opportunity and funds to upgrade what we already have.</w:t>
      </w:r>
    </w:p>
    <w:p w:rsidR="006B52E9" w:rsidRDefault="006B52E9">
      <w:r>
        <w:t xml:space="preserve">We’ve created a new brochure, and a student is in the process of creating a video to explain the way MIXED RECYCLING works.  Along with new </w:t>
      </w:r>
      <w:r w:rsidR="00476CD6">
        <w:t>receptacles</w:t>
      </w:r>
      <w:r>
        <w:t xml:space="preserve"> and the college </w:t>
      </w:r>
      <w:r w:rsidR="00476CD6">
        <w:t>community’s</w:t>
      </w:r>
      <w:r>
        <w:t xml:space="preserve"> assistance we believe we can make this work.</w:t>
      </w:r>
    </w:p>
    <w:p w:rsidR="006B52E9" w:rsidRDefault="006B52E9">
      <w:r>
        <w:t>The challenge we are having is that the program is vast in its nature and we would like to reach out to the college community for some help.</w:t>
      </w:r>
      <w:r w:rsidR="00476CD6">
        <w:t xml:space="preserve">  We would like to start a committee that is interested in this project to assist in its implementation.</w:t>
      </w:r>
    </w:p>
    <w:p w:rsidR="00476CD6" w:rsidRDefault="00476CD6">
      <w:r>
        <w:t>We are looking for 4 staff/faculty and at least one student that can help.  What is needed is 1-2 hours a week to meet and put into effect this vital program.  Please contact me if interested</w:t>
      </w:r>
    </w:p>
    <w:p w:rsidR="00476CD6" w:rsidRDefault="00476CD6" w:rsidP="00476CD6">
      <w:pPr>
        <w:spacing w:after="0" w:line="240" w:lineRule="auto"/>
      </w:pPr>
    </w:p>
    <w:p w:rsidR="00476CD6" w:rsidRDefault="00476CD6" w:rsidP="00476CD6">
      <w:pPr>
        <w:spacing w:after="0" w:line="240" w:lineRule="auto"/>
      </w:pPr>
      <w:r>
        <w:t>John Haines</w:t>
      </w:r>
    </w:p>
    <w:p w:rsidR="00476CD6" w:rsidRDefault="00476CD6" w:rsidP="00476CD6">
      <w:pPr>
        <w:spacing w:after="0" w:line="240" w:lineRule="auto"/>
      </w:pPr>
      <w:r>
        <w:t>Building Services</w:t>
      </w:r>
    </w:p>
    <w:p w:rsidR="00476CD6" w:rsidRDefault="001A5ABB" w:rsidP="00476CD6">
      <w:pPr>
        <w:spacing w:after="0" w:line="240" w:lineRule="auto"/>
      </w:pPr>
      <w:hyperlink r:id="rId4" w:history="1">
        <w:r w:rsidR="00476CD6" w:rsidRPr="00787A94">
          <w:rPr>
            <w:rStyle w:val="Hyperlink"/>
          </w:rPr>
          <w:t>jhaines@monroecc.edu</w:t>
        </w:r>
      </w:hyperlink>
    </w:p>
    <w:p w:rsidR="00476CD6" w:rsidRDefault="00476CD6" w:rsidP="00476CD6">
      <w:pPr>
        <w:spacing w:after="0" w:line="240" w:lineRule="auto"/>
      </w:pPr>
      <w:r>
        <w:t>Or 685-6180 or 685-6330</w:t>
      </w:r>
    </w:p>
    <w:sectPr w:rsidR="00476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E9"/>
    <w:rsid w:val="001A5ABB"/>
    <w:rsid w:val="00476CD6"/>
    <w:rsid w:val="00535472"/>
    <w:rsid w:val="006B52E9"/>
    <w:rsid w:val="00E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4080B"/>
  <w15:chartTrackingRefBased/>
  <w15:docId w15:val="{80E674A5-404A-4AD6-914B-E97AB199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C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haines@monroe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Haines, John (Building Services)</dc:creator>
  <cp:keywords/>
  <dc:description/>
  <cp:lastModifiedBy>Haines, John (Building Services)</cp:lastModifiedBy>
  <cp:revision>3</cp:revision>
  <dcterms:created xsi:type="dcterms:W3CDTF">2017-10-12T13:00:00Z</dcterms:created>
  <dcterms:modified xsi:type="dcterms:W3CDTF">2017-10-17T12:06:00Z</dcterms:modified>
</cp:coreProperties>
</file>