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81" w:rsidRDefault="004B4FA0" w:rsidP="00F47675">
      <w:pPr>
        <w:jc w:val="center"/>
      </w:pPr>
      <w:r>
        <w:rPr>
          <w:rFonts w:eastAsia="Times New Roman"/>
          <w:noProof/>
        </w:rPr>
        <w:drawing>
          <wp:inline distT="0" distB="0" distL="0" distR="0">
            <wp:extent cx="1428750" cy="742950"/>
            <wp:effectExtent l="0" t="0" r="0" b="0"/>
            <wp:docPr id="3" name="Picture 3" descr="https://www.monroecc.edu/mccannou.nsf/mcc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roecc.edu/mccannou.nsf/mcclogo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a:ln>
                      <a:noFill/>
                    </a:ln>
                  </pic:spPr>
                </pic:pic>
              </a:graphicData>
            </a:graphic>
          </wp:inline>
        </w:drawing>
      </w:r>
    </w:p>
    <w:p w:rsidR="00F62B28" w:rsidRDefault="00C64DC0" w:rsidP="004B4FA0">
      <w:pPr>
        <w:jc w:val="center"/>
      </w:pPr>
      <w:r>
        <w:t>DOWNTOWN CAMPUS</w:t>
      </w:r>
    </w:p>
    <w:p w:rsidR="00F47675" w:rsidRDefault="004B4FA0" w:rsidP="004B4FA0">
      <w:pPr>
        <w:jc w:val="center"/>
      </w:pPr>
      <w:r>
        <w:rPr>
          <w:i/>
          <w:iCs/>
          <w:noProof/>
        </w:rPr>
        <w:drawing>
          <wp:anchor distT="0" distB="0" distL="114300" distR="114300" simplePos="0" relativeHeight="251659264" behindDoc="0" locked="0" layoutInCell="1" allowOverlap="1" wp14:anchorId="453AFB64" wp14:editId="02CB0FF6">
            <wp:simplePos x="0" y="0"/>
            <wp:positionH relativeFrom="margin">
              <wp:posOffset>19050</wp:posOffset>
            </wp:positionH>
            <wp:positionV relativeFrom="margin">
              <wp:posOffset>1365250</wp:posOffset>
            </wp:positionV>
            <wp:extent cx="6000750" cy="4000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80px-Horiz-line[1].jpg"/>
                    <pic:cNvPicPr/>
                  </pic:nvPicPr>
                  <pic:blipFill>
                    <a:blip r:embed="rId5">
                      <a:extLst>
                        <a:ext uri="{28A0092B-C50C-407E-A947-70E740481C1C}">
                          <a14:useLocalDpi xmlns:a14="http://schemas.microsoft.com/office/drawing/2010/main" val="0"/>
                        </a:ext>
                      </a:extLst>
                    </a:blip>
                    <a:stretch>
                      <a:fillRect/>
                    </a:stretch>
                  </pic:blipFill>
                  <pic:spPr>
                    <a:xfrm>
                      <a:off x="0" y="0"/>
                      <a:ext cx="6000750" cy="400050"/>
                    </a:xfrm>
                    <a:prstGeom prst="rect">
                      <a:avLst/>
                    </a:prstGeom>
                  </pic:spPr>
                </pic:pic>
              </a:graphicData>
            </a:graphic>
            <wp14:sizeRelV relativeFrom="margin">
              <wp14:pctHeight>0</wp14:pctHeight>
            </wp14:sizeRelV>
          </wp:anchor>
        </w:drawing>
      </w:r>
      <w:r w:rsidR="00F47675">
        <w:t xml:space="preserve">321 </w:t>
      </w:r>
      <w:r>
        <w:t>State Street, Rochester, New York 14608</w:t>
      </w:r>
    </w:p>
    <w:p w:rsidR="00F47675" w:rsidRDefault="004B4FA0" w:rsidP="004B4FA0">
      <w:pPr>
        <w:jc w:val="center"/>
      </w:pPr>
      <w:r>
        <w:rPr>
          <w:noProof/>
        </w:rPr>
        <w:t xml:space="preserve"> </w:t>
      </w:r>
      <w:r>
        <w:rPr>
          <w:noProof/>
        </w:rPr>
        <w:drawing>
          <wp:inline distT="0" distB="0" distL="0" distR="0" wp14:anchorId="265BEE4E" wp14:editId="2FD1EA26">
            <wp:extent cx="851497" cy="857250"/>
            <wp:effectExtent l="0" t="0" r="6350" b="0"/>
            <wp:docPr id="1" name="Picture 1" descr="https://www.na.org/admin/include/spaw2/uploads/rtf/FTP/NA_Logos_Please_Read_FIPT_Bulletins_1_and_3_before_downloading_files/NA_logo%20-%20NAWS%20-%20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org/admin/include/spaw2/uploads/rtf/FTP/NA_Logos_Please_Read_FIPT_Bulletins_1_and_3_before_downloading_files/NA_logo%20-%20NAWS%20-%202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7128" cy="872987"/>
                    </a:xfrm>
                    <a:prstGeom prst="rect">
                      <a:avLst/>
                    </a:prstGeom>
                    <a:noFill/>
                    <a:ln>
                      <a:noFill/>
                    </a:ln>
                  </pic:spPr>
                </pic:pic>
              </a:graphicData>
            </a:graphic>
          </wp:inline>
        </w:drawing>
      </w:r>
    </w:p>
    <w:p w:rsidR="004B4FA0" w:rsidRPr="004B4FA0" w:rsidRDefault="004B4FA0" w:rsidP="004B4FA0">
      <w:pPr>
        <w:jc w:val="center"/>
        <w:rPr>
          <w:b/>
          <w:sz w:val="36"/>
          <w:szCs w:val="36"/>
        </w:rPr>
      </w:pPr>
      <w:r w:rsidRPr="004B4FA0">
        <w:rPr>
          <w:b/>
          <w:sz w:val="36"/>
          <w:szCs w:val="36"/>
        </w:rPr>
        <w:t>NARCOTIC ANONYMOUS MEETING</w:t>
      </w:r>
    </w:p>
    <w:p w:rsidR="00F62B28" w:rsidRPr="004B4FA0" w:rsidRDefault="00F62B28" w:rsidP="004B4FA0">
      <w:pPr>
        <w:jc w:val="center"/>
        <w:rPr>
          <w:b/>
          <w:sz w:val="36"/>
          <w:szCs w:val="36"/>
        </w:rPr>
      </w:pPr>
      <w:r w:rsidRPr="004B4FA0">
        <w:rPr>
          <w:b/>
          <w:sz w:val="36"/>
          <w:szCs w:val="36"/>
        </w:rPr>
        <w:t>WEDNESDAYS</w:t>
      </w:r>
    </w:p>
    <w:p w:rsidR="00F62B28" w:rsidRPr="004B4FA0" w:rsidRDefault="00F62B28" w:rsidP="004B4FA0">
      <w:pPr>
        <w:jc w:val="center"/>
        <w:rPr>
          <w:b/>
          <w:sz w:val="36"/>
          <w:szCs w:val="36"/>
        </w:rPr>
      </w:pPr>
      <w:r w:rsidRPr="004B4FA0">
        <w:rPr>
          <w:b/>
          <w:sz w:val="36"/>
          <w:szCs w:val="36"/>
        </w:rPr>
        <w:t>12:00 TO 1:00</w:t>
      </w:r>
    </w:p>
    <w:p w:rsidR="00F62B28" w:rsidRPr="004B4FA0" w:rsidRDefault="004B4FA0" w:rsidP="004B4FA0">
      <w:pPr>
        <w:jc w:val="center"/>
        <w:rPr>
          <w:b/>
          <w:sz w:val="36"/>
          <w:szCs w:val="36"/>
        </w:rPr>
      </w:pPr>
      <w:r>
        <w:rPr>
          <w:i/>
          <w:iCs/>
          <w:noProof/>
        </w:rPr>
        <w:drawing>
          <wp:anchor distT="0" distB="0" distL="114300" distR="114300" simplePos="0" relativeHeight="251661312" behindDoc="0" locked="0" layoutInCell="1" allowOverlap="1" wp14:anchorId="453AFB64" wp14:editId="02CB0FF6">
            <wp:simplePos x="0" y="0"/>
            <wp:positionH relativeFrom="margin">
              <wp:align>right</wp:align>
            </wp:positionH>
            <wp:positionV relativeFrom="margin">
              <wp:posOffset>4362450</wp:posOffset>
            </wp:positionV>
            <wp:extent cx="6000750" cy="25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80px-Horiz-line[1].jpg"/>
                    <pic:cNvPicPr/>
                  </pic:nvPicPr>
                  <pic:blipFill>
                    <a:blip r:embed="rId5">
                      <a:extLst>
                        <a:ext uri="{28A0092B-C50C-407E-A947-70E740481C1C}">
                          <a14:useLocalDpi xmlns:a14="http://schemas.microsoft.com/office/drawing/2010/main" val="0"/>
                        </a:ext>
                      </a:extLst>
                    </a:blip>
                    <a:stretch>
                      <a:fillRect/>
                    </a:stretch>
                  </pic:blipFill>
                  <pic:spPr>
                    <a:xfrm>
                      <a:off x="0" y="0"/>
                      <a:ext cx="6000750" cy="254000"/>
                    </a:xfrm>
                    <a:prstGeom prst="rect">
                      <a:avLst/>
                    </a:prstGeom>
                  </pic:spPr>
                </pic:pic>
              </a:graphicData>
            </a:graphic>
            <wp14:sizeRelV relativeFrom="margin">
              <wp14:pctHeight>0</wp14:pctHeight>
            </wp14:sizeRelV>
          </wp:anchor>
        </w:drawing>
      </w:r>
      <w:r w:rsidR="00FA2B7C">
        <w:rPr>
          <w:b/>
          <w:sz w:val="36"/>
          <w:szCs w:val="36"/>
        </w:rPr>
        <w:t>ROOM 408</w:t>
      </w:r>
    </w:p>
    <w:p w:rsidR="00F62B28" w:rsidRDefault="00321442">
      <w:r>
        <w:t>Inform</w:t>
      </w:r>
      <w:r w:rsidR="00F47675">
        <w:t xml:space="preserve">ation about Narcotics Anonymous: </w:t>
      </w:r>
      <w:r>
        <w:t xml:space="preserve"> </w:t>
      </w:r>
    </w:p>
    <w:p w:rsidR="00321442" w:rsidRDefault="00321442">
      <w:r>
        <w:t>The</w:t>
      </w:r>
      <w:r w:rsidR="00F62B28">
        <w:t xml:space="preserve"> Basic Text, Narcotics Anonymous, provides the best description of </w:t>
      </w:r>
      <w:r>
        <w:t>NA</w:t>
      </w:r>
      <w:proofErr w:type="gramStart"/>
      <w:r>
        <w:t>:</w:t>
      </w:r>
      <w:r w:rsidR="00F62B28">
        <w:t>“</w:t>
      </w:r>
      <w:proofErr w:type="gramEnd"/>
      <w:r w:rsidR="00F62B28">
        <w:t>NA is a nonprofit fellowship or society of men and women for whom drugs had become a major problem. We are recovering addicts who meet regularly to help each other stay clean.” The Twelve Steps of NA are the basis of our recovery program. Our meetings are where we share recovery with one another</w:t>
      </w:r>
      <w:r>
        <w:t>.</w:t>
      </w:r>
    </w:p>
    <w:p w:rsidR="00F62B28" w:rsidRDefault="00F62B28">
      <w:r>
        <w:t xml:space="preserve">NA is not a part of or connected to any other group, organization, or institution. To respect the anonymity of all of our members, we ask that people who attend our meetings not talk about who our members are or what they share in meetings. </w:t>
      </w:r>
    </w:p>
    <w:p w:rsidR="00FA2B7C" w:rsidRDefault="00FA2B7C"/>
    <w:p w:rsidR="00FA2B7C" w:rsidRDefault="00FA2B7C"/>
    <w:p w:rsidR="00FA2B7C" w:rsidRDefault="00FA2B7C"/>
    <w:p w:rsidR="00FA2B7C" w:rsidRDefault="00FA2B7C"/>
    <w:p w:rsidR="00FA2B7C" w:rsidRDefault="00FA2B7C"/>
    <w:p w:rsidR="00FA2B7C" w:rsidRPr="00F62B28" w:rsidRDefault="00FA2B7C">
      <w:pPr>
        <w:rPr>
          <w:caps/>
        </w:rPr>
      </w:pPr>
      <w:r>
        <w:t>Updated 10/4/19</w:t>
      </w:r>
      <w:bookmarkStart w:id="0" w:name="_GoBack"/>
      <w:bookmarkEnd w:id="0"/>
    </w:p>
    <w:sectPr w:rsidR="00FA2B7C" w:rsidRPr="00F62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28"/>
    <w:rsid w:val="00321442"/>
    <w:rsid w:val="004B4FA0"/>
    <w:rsid w:val="006D3F81"/>
    <w:rsid w:val="00807631"/>
    <w:rsid w:val="00C64DC0"/>
    <w:rsid w:val="00F47675"/>
    <w:rsid w:val="00F62B28"/>
    <w:rsid w:val="00F95243"/>
    <w:rsid w:val="00FA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DED3"/>
  <w15:chartTrackingRefBased/>
  <w15:docId w15:val="{ADD52747-E85E-4296-8924-21F4AF40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2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Mandly, Elizabeth M (Human Services)</dc:creator>
  <cp:keywords/>
  <dc:description/>
  <cp:lastModifiedBy>Mandly, Elizabeth M (Human Services)</cp:lastModifiedBy>
  <cp:revision>2</cp:revision>
  <dcterms:created xsi:type="dcterms:W3CDTF">2019-10-04T18:14:00Z</dcterms:created>
  <dcterms:modified xsi:type="dcterms:W3CDTF">2019-10-04T18:14:00Z</dcterms:modified>
</cp:coreProperties>
</file>