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06" w:rsidRPr="001D0306" w:rsidRDefault="001D0306" w:rsidP="001D0306">
      <w:bookmarkStart w:id="0" w:name="_GoBack"/>
      <w:bookmarkEnd w:id="0"/>
      <w:r>
        <w:t>FACULTY SENATE RESOLUTIONS</w:t>
      </w:r>
    </w:p>
    <w:p w:rsidR="001D0306" w:rsidRPr="001D0306" w:rsidRDefault="001D0306" w:rsidP="001D0306">
      <w:r w:rsidRPr="001D0306">
        <w:t xml:space="preserve">1.3 </w:t>
      </w:r>
      <w:r>
        <w:tab/>
      </w:r>
      <w:r w:rsidRPr="001D0306">
        <w:t>POLICIES ON EXAMINATION (1991)</w:t>
      </w:r>
    </w:p>
    <w:p w:rsidR="001D0306" w:rsidRPr="001D0306" w:rsidRDefault="001D0306" w:rsidP="001D0306">
      <w:pPr>
        <w:ind w:firstLine="720"/>
      </w:pPr>
      <w:r w:rsidRPr="001D0306">
        <w:t>End of Semester Examination Policy</w:t>
      </w:r>
    </w:p>
    <w:p w:rsidR="001D0306" w:rsidRPr="001D0306" w:rsidRDefault="001D0306" w:rsidP="001D0306">
      <w:pPr>
        <w:ind w:firstLine="720"/>
      </w:pPr>
      <w:r w:rsidRPr="001D0306">
        <w:t>(1) Departmental Policy Should Define:</w:t>
      </w:r>
    </w:p>
    <w:p w:rsidR="001D0306" w:rsidRPr="001D0306" w:rsidRDefault="001D0306" w:rsidP="001D0306">
      <w:pPr>
        <w:ind w:left="720" w:firstLine="720"/>
      </w:pPr>
      <w:r w:rsidRPr="001D0306">
        <w:t>(a) Which course will have final exams and if these will be common exams.</w:t>
      </w:r>
    </w:p>
    <w:p w:rsidR="001D0306" w:rsidRPr="001D0306" w:rsidRDefault="001D0306" w:rsidP="001D0306">
      <w:pPr>
        <w:ind w:left="1440"/>
      </w:pPr>
      <w:r w:rsidRPr="001D0306">
        <w:t>(b) Which courses, due to their nature, will have final exams at the discretion of the</w:t>
      </w:r>
      <w:r>
        <w:t xml:space="preserve"> </w:t>
      </w:r>
      <w:r w:rsidRPr="001D0306">
        <w:t>instructor.</w:t>
      </w:r>
    </w:p>
    <w:p w:rsidR="001D0306" w:rsidRPr="001D0306" w:rsidRDefault="001D0306" w:rsidP="001D0306">
      <w:r w:rsidRPr="001D0306">
        <w:t>Examination Period</w:t>
      </w:r>
    </w:p>
    <w:p w:rsidR="001D0306" w:rsidRPr="001D0306" w:rsidRDefault="001D0306" w:rsidP="001D0306">
      <w:pPr>
        <w:ind w:left="720"/>
      </w:pPr>
      <w:r w:rsidRPr="001D0306">
        <w:t>(1) All comprehensive final exams must be given as scheduled during the comprehensive</w:t>
      </w:r>
      <w:r>
        <w:t xml:space="preserve"> exam </w:t>
      </w:r>
      <w:r w:rsidRPr="001D0306">
        <w:t>period.</w:t>
      </w:r>
    </w:p>
    <w:p w:rsidR="001D0306" w:rsidRPr="001D0306" w:rsidRDefault="001D0306" w:rsidP="001D0306">
      <w:pPr>
        <w:ind w:left="720"/>
      </w:pPr>
      <w:r w:rsidRPr="001D0306">
        <w:t>(2) Faculty who find they must deviate from the above shall request permission form their</w:t>
      </w:r>
      <w:r>
        <w:t xml:space="preserve"> </w:t>
      </w:r>
      <w:r w:rsidRPr="001D0306">
        <w:t>Department Chairperson to change the time, place, or format of their examination. This</w:t>
      </w:r>
      <w:r>
        <w:t xml:space="preserve"> request, </w:t>
      </w:r>
      <w:r w:rsidRPr="001D0306">
        <w:t>stating the reasons and the Departmental response, shall be forwarded to the</w:t>
      </w:r>
      <w:r>
        <w:t xml:space="preserve"> </w:t>
      </w:r>
      <w:r w:rsidRPr="001D0306">
        <w:t>Dean of the Division by the last week of classes.</w:t>
      </w:r>
    </w:p>
    <w:p w:rsidR="001D0306" w:rsidRDefault="001D0306" w:rsidP="001D0306">
      <w:pPr>
        <w:ind w:left="1440"/>
      </w:pPr>
      <w:r w:rsidRPr="001D0306">
        <w:t>(a) Students should not be excused from any class to take or prepare for hourly or</w:t>
      </w:r>
      <w:r>
        <w:t xml:space="preserve"> </w:t>
      </w:r>
      <w:r w:rsidRPr="001D0306">
        <w:t>unit exams given during the last week of classes.</w:t>
      </w:r>
    </w:p>
    <w:p w:rsidR="001D0306" w:rsidRPr="001D0306" w:rsidRDefault="001D0306" w:rsidP="001D0306">
      <w:pPr>
        <w:ind w:left="1440"/>
      </w:pPr>
      <w:r w:rsidRPr="001D0306">
        <w:t>(b) Departments shall clear all proposed changes to the published comprehensive</w:t>
      </w:r>
      <w:r>
        <w:t xml:space="preserve"> </w:t>
      </w:r>
      <w:r w:rsidRPr="001D0306">
        <w:t>examination schedule with the Office of Registration and Records before any</w:t>
      </w:r>
      <w:r>
        <w:t xml:space="preserve"> </w:t>
      </w:r>
      <w:r w:rsidRPr="001D0306">
        <w:t>changes are authorized.</w:t>
      </w:r>
    </w:p>
    <w:p w:rsidR="001D0306" w:rsidRPr="001D0306" w:rsidRDefault="001D0306" w:rsidP="001D0306">
      <w:r w:rsidRPr="001D0306">
        <w:t>Communication of Policies</w:t>
      </w:r>
    </w:p>
    <w:p w:rsidR="001D0306" w:rsidRPr="001D0306" w:rsidRDefault="001D0306" w:rsidP="001D0306">
      <w:pPr>
        <w:ind w:left="720"/>
      </w:pPr>
      <w:r w:rsidRPr="001D0306">
        <w:t>(1) These policies will be distributed to the College faculty each semester at the time when</w:t>
      </w:r>
      <w:r>
        <w:t xml:space="preserve"> </w:t>
      </w:r>
      <w:r w:rsidRPr="001D0306">
        <w:t>the faculty is requested to indicate its requirements for the final examination period.</w:t>
      </w:r>
    </w:p>
    <w:p w:rsidR="00960CEA" w:rsidRDefault="001D0306" w:rsidP="001D0306">
      <w:pPr>
        <w:ind w:left="720"/>
      </w:pPr>
      <w:r w:rsidRPr="001D0306">
        <w:t>(2) Each faculty member should clearly state on his/her Course Information Sheet, all</w:t>
      </w:r>
      <w:r>
        <w:t xml:space="preserve"> evaluation </w:t>
      </w:r>
      <w:r w:rsidRPr="001D0306">
        <w:t>procedures, including all types of examinations. The information should be</w:t>
      </w:r>
      <w:r>
        <w:t xml:space="preserve"> </w:t>
      </w:r>
      <w:r w:rsidRPr="001D0306">
        <w:t>available to all students at the beginning of each course.</w:t>
      </w:r>
    </w:p>
    <w:sectPr w:rsidR="0096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06"/>
    <w:rsid w:val="001D0306"/>
    <w:rsid w:val="00960CEA"/>
    <w:rsid w:val="00B0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4F085-EDCD-45A3-B9E4-6A8C61F4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Muscato, Lyndsey M (Registration and Records)</dc:creator>
  <cp:keywords/>
  <dc:description/>
  <cp:lastModifiedBy>Presutti, Lyndsey M (Registration and Records)</cp:lastModifiedBy>
  <cp:revision>2</cp:revision>
  <dcterms:created xsi:type="dcterms:W3CDTF">2022-01-28T20:25:00Z</dcterms:created>
  <dcterms:modified xsi:type="dcterms:W3CDTF">2022-01-28T20:25:00Z</dcterms:modified>
</cp:coreProperties>
</file>