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53" w:rsidRPr="003A08F1" w:rsidRDefault="003A08F1" w:rsidP="00C42C53">
      <w:pPr>
        <w:jc w:val="center"/>
        <w:rPr>
          <w:rFonts w:ascii="Copperplate Gothic Bold" w:hAnsi="Copperplate Gothic Bold" w:cs="Arial"/>
          <w:color w:val="222222"/>
          <w:sz w:val="110"/>
          <w:szCs w:val="110"/>
          <w:shd w:val="clear" w:color="auto" w:fill="FFFFFF"/>
        </w:rPr>
      </w:pPr>
      <w:r w:rsidRPr="003A08F1">
        <w:rPr>
          <w:noProof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21BB0C3D" wp14:editId="1FD14BC4">
            <wp:simplePos x="0" y="0"/>
            <wp:positionH relativeFrom="column">
              <wp:posOffset>-685800</wp:posOffset>
            </wp:positionH>
            <wp:positionV relativeFrom="paragraph">
              <wp:posOffset>-200025</wp:posOffset>
            </wp:positionV>
            <wp:extent cx="1047750" cy="1266825"/>
            <wp:effectExtent l="0" t="0" r="0" b="9525"/>
            <wp:wrapTight wrapText="bothSides">
              <wp:wrapPolygon edited="0">
                <wp:start x="0" y="0"/>
                <wp:lineTo x="0" y="13642"/>
                <wp:lineTo x="785" y="16241"/>
                <wp:lineTo x="6676" y="20788"/>
                <wp:lineTo x="8247" y="21438"/>
                <wp:lineTo x="12567" y="21438"/>
                <wp:lineTo x="14138" y="20788"/>
                <wp:lineTo x="20422" y="15591"/>
                <wp:lineTo x="21207" y="12343"/>
                <wp:lineTo x="21207" y="0"/>
                <wp:lineTo x="0" y="0"/>
              </wp:wrapPolygon>
            </wp:wrapTight>
            <wp:docPr id="2" name="Picture 2" descr="Description: Description: cid:image001.png@01CC9D5F.3E617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cid:image001.png@01CC9D5F.3E6174D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8F1">
        <w:rPr>
          <w:noProof/>
          <w:sz w:val="110"/>
          <w:szCs w:val="110"/>
        </w:rPr>
        <w:drawing>
          <wp:anchor distT="0" distB="0" distL="114300" distR="114300" simplePos="0" relativeHeight="251659264" behindDoc="1" locked="0" layoutInCell="1" allowOverlap="1" wp14:anchorId="02CEF301" wp14:editId="584D1F6A">
            <wp:simplePos x="0" y="0"/>
            <wp:positionH relativeFrom="column">
              <wp:posOffset>5495290</wp:posOffset>
            </wp:positionH>
            <wp:positionV relativeFrom="paragraph">
              <wp:posOffset>-104775</wp:posOffset>
            </wp:positionV>
            <wp:extent cx="1076325" cy="1171575"/>
            <wp:effectExtent l="0" t="0" r="9525" b="9525"/>
            <wp:wrapTight wrapText="bothSides">
              <wp:wrapPolygon edited="0">
                <wp:start x="0" y="0"/>
                <wp:lineTo x="0" y="13346"/>
                <wp:lineTo x="1912" y="16859"/>
                <wp:lineTo x="1912" y="17561"/>
                <wp:lineTo x="8411" y="21424"/>
                <wp:lineTo x="9558" y="21424"/>
                <wp:lineTo x="11469" y="21424"/>
                <wp:lineTo x="12616" y="21424"/>
                <wp:lineTo x="19115" y="17561"/>
                <wp:lineTo x="21409" y="12644"/>
                <wp:lineTo x="21409" y="0"/>
                <wp:lineTo x="0" y="0"/>
              </wp:wrapPolygon>
            </wp:wrapTight>
            <wp:docPr id="1" name="Picture 1" descr="Description: Description: cid:image001.png@01CC9D5F.3E617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cid:image001.png@01CC9D5F.3E6174D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53" w:rsidRPr="003A08F1">
        <w:rPr>
          <w:rFonts w:ascii="Copperplate Gothic Bold" w:hAnsi="Copperplate Gothic Bold" w:cs="Arial"/>
          <w:color w:val="222222"/>
          <w:sz w:val="110"/>
          <w:szCs w:val="110"/>
          <w:shd w:val="clear" w:color="auto" w:fill="FFFFFF"/>
        </w:rPr>
        <w:t>VET-TO-VET</w:t>
      </w:r>
    </w:p>
    <w:p w:rsidR="00C42C53" w:rsidRDefault="00C42C53">
      <w:pPr>
        <w:rPr>
          <w:rFonts w:ascii="Arial" w:hAnsi="Arial" w:cs="Arial"/>
          <w:color w:val="222222"/>
          <w:shd w:val="clear" w:color="auto" w:fill="FFFFFF"/>
        </w:rPr>
      </w:pPr>
    </w:p>
    <w:p w:rsidR="00C42C53" w:rsidRPr="00C42C53" w:rsidRDefault="00C42C53" w:rsidP="00C42C53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C42C5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The Military Advocacy Program has partnered with </w:t>
      </w:r>
      <w:proofErr w:type="spellStart"/>
      <w:r w:rsidRPr="00C42C5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CompeerCORPS</w:t>
      </w:r>
      <w:proofErr w:type="spellEnd"/>
      <w:r w:rsidRPr="00C42C5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Rochester:</w:t>
      </w:r>
      <w:bookmarkStart w:id="0" w:name="_GoBack"/>
      <w:bookmarkEnd w:id="0"/>
    </w:p>
    <w:p w:rsidR="00C42C53" w:rsidRDefault="00C42C53" w:rsidP="00C42C53">
      <w:pPr>
        <w:jc w:val="center"/>
        <w:rPr>
          <w:rFonts w:ascii="Arial" w:hAnsi="Arial" w:cs="Arial"/>
          <w:color w:val="222222"/>
        </w:rPr>
      </w:pPr>
      <w:r w:rsidRPr="00C42C5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“</w:t>
      </w:r>
      <w:proofErr w:type="spellStart"/>
      <w:r w:rsidRPr="00C42C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CompeerCORPS</w:t>
      </w:r>
      <w:proofErr w:type="spellEnd"/>
      <w:r w:rsidRPr="00C42C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is a peer program that matches Veterans with other Veterans in supportive relationships. A volunteer of this program acts as a friend, role model and advocate to a fellow Veteran, engaging in community-based activities on a consistent basis. Participants explore their strengths and challenges, navigating resources available to them. Not a Veteran? Please ask about mentoring a military child, spouse or caretaker.</w:t>
      </w:r>
      <w:r w:rsidRPr="00C42C5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”</w:t>
      </w:r>
      <w:r w:rsidRPr="00C42C53">
        <w:rPr>
          <w:rFonts w:ascii="Arial" w:hAnsi="Arial" w:cs="Arial"/>
          <w:b/>
          <w:color w:val="222222"/>
          <w:sz w:val="28"/>
          <w:szCs w:val="28"/>
        </w:rPr>
        <w:br/>
      </w:r>
      <w:r w:rsidRPr="00C42C53">
        <w:rPr>
          <w:rFonts w:ascii="Arial" w:hAnsi="Arial" w:cs="Arial"/>
          <w:b/>
          <w:color w:val="222222"/>
          <w:sz w:val="28"/>
          <w:szCs w:val="28"/>
        </w:rPr>
        <w:br/>
      </w:r>
      <w:r w:rsidRPr="00C42C5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All MCC students, staff and faculty who have served or are serving in the United States military – veteran, active duty, Reserve, or Guard - are invited to volunteer/participate!</w:t>
      </w:r>
      <w:r w:rsidRPr="00C42C53"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r w:rsidRPr="00C42C53">
        <w:rPr>
          <w:rFonts w:ascii="Arial" w:hAnsi="Arial" w:cs="Arial"/>
          <w:b/>
          <w:color w:val="222222"/>
          <w:sz w:val="28"/>
          <w:szCs w:val="28"/>
        </w:rPr>
        <w:br/>
      </w:r>
    </w:p>
    <w:p w:rsidR="00C42C53" w:rsidRDefault="00C42C53" w:rsidP="00C42C53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C42C53">
        <w:rPr>
          <w:rFonts w:ascii="Arial" w:hAnsi="Arial" w:cs="Arial"/>
          <w:color w:val="222222"/>
          <w:sz w:val="24"/>
          <w:szCs w:val="24"/>
          <w:shd w:val="clear" w:color="auto" w:fill="FFFFFF"/>
        </w:rPr>
        <w:t>Simply check one of the two Orientation sessions to attend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share your name to R.S.V.P</w:t>
      </w:r>
      <w:r w:rsidRPr="00C42C53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C42C5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3451F0" w:rsidRDefault="00C42C53" w:rsidP="00C42C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42C53">
        <w:rPr>
          <w:rFonts w:ascii="Arial" w:hAnsi="Arial" w:cs="Arial"/>
          <w:color w:val="222222"/>
          <w:sz w:val="24"/>
          <w:szCs w:val="24"/>
        </w:rPr>
        <w:br/>
      </w:r>
      <w:r w:rsidRPr="00C42C53">
        <w:rPr>
          <w:rFonts w:ascii="Wingdings" w:hAnsi="Wingdings" w:cs="Arial"/>
          <w:color w:val="222222"/>
          <w:sz w:val="48"/>
          <w:szCs w:val="48"/>
          <w:shd w:val="clear" w:color="auto" w:fill="FFFFFF"/>
        </w:rPr>
        <w:t></w:t>
      </w:r>
      <w:r w:rsidRPr="00C42C53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C42C53">
        <w:rPr>
          <w:rFonts w:ascii="Arial" w:hAnsi="Arial" w:cs="Arial"/>
          <w:color w:val="222222"/>
          <w:sz w:val="24"/>
          <w:szCs w:val="24"/>
          <w:shd w:val="clear" w:color="auto" w:fill="FFFFFF"/>
        </w:rPr>
        <w:t>October 20th from 3:30-4:30pm in room 3-115</w:t>
      </w:r>
      <w:r w:rsidRPr="00C42C5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C42C53">
        <w:rPr>
          <w:rFonts w:ascii="Arial" w:hAnsi="Arial" w:cs="Arial"/>
          <w:color w:val="222222"/>
          <w:sz w:val="24"/>
          <w:szCs w:val="24"/>
        </w:rPr>
        <w:br/>
      </w:r>
      <w:r w:rsidRPr="00C42C53">
        <w:rPr>
          <w:rFonts w:ascii="Wingdings" w:hAnsi="Wingdings" w:cs="Arial"/>
          <w:color w:val="222222"/>
          <w:sz w:val="48"/>
          <w:szCs w:val="48"/>
          <w:shd w:val="clear" w:color="auto" w:fill="FFFFFF"/>
        </w:rPr>
        <w:t></w:t>
      </w:r>
      <w:r w:rsidRPr="00C42C53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C42C53">
        <w:rPr>
          <w:rFonts w:ascii="Arial" w:hAnsi="Arial" w:cs="Arial"/>
          <w:color w:val="222222"/>
          <w:sz w:val="24"/>
          <w:szCs w:val="24"/>
          <w:shd w:val="clear" w:color="auto" w:fill="FFFFFF"/>
        </w:rPr>
        <w:t>October 23rd from Noon to 1:00pm in room 3-115</w:t>
      </w:r>
    </w:p>
    <w:p w:rsidR="00C42C53" w:rsidRDefault="00C42C53" w:rsidP="00C42C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Name: ___________________________________________</w:t>
      </w:r>
    </w:p>
    <w:p w:rsidR="00C42C53" w:rsidRDefault="00C42C53" w:rsidP="00C42C53">
      <w:pPr>
        <w:pBdr>
          <w:bottom w:val="dotted" w:sz="24" w:space="1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42C53" w:rsidRDefault="00C42C53" w:rsidP="00DA7DB6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Detach this portion and keep </w:t>
      </w:r>
      <w:r w:rsidR="00DA7DB6">
        <w:rPr>
          <w:rFonts w:ascii="Arial" w:hAnsi="Arial" w:cs="Arial"/>
          <w:color w:val="222222"/>
          <w:sz w:val="24"/>
          <w:szCs w:val="24"/>
          <w:shd w:val="clear" w:color="auto" w:fill="FFFFFF"/>
        </w:rPr>
        <w:t>for your records as a reminder:</w:t>
      </w:r>
    </w:p>
    <w:p w:rsidR="00C42C53" w:rsidRPr="00C42C53" w:rsidRDefault="00C42C53" w:rsidP="00C42C53">
      <w:pPr>
        <w:rPr>
          <w:sz w:val="24"/>
          <w:szCs w:val="24"/>
        </w:rPr>
      </w:pPr>
      <w:r w:rsidRPr="00C42C53">
        <w:rPr>
          <w:rFonts w:ascii="Wingdings" w:hAnsi="Wingdings" w:cs="Arial"/>
          <w:color w:val="222222"/>
          <w:sz w:val="48"/>
          <w:szCs w:val="48"/>
          <w:shd w:val="clear" w:color="auto" w:fill="FFFFFF"/>
        </w:rPr>
        <w:t></w:t>
      </w:r>
      <w:r w:rsidRPr="00C42C53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C42C53">
        <w:rPr>
          <w:rFonts w:ascii="Arial" w:hAnsi="Arial" w:cs="Arial"/>
          <w:color w:val="222222"/>
          <w:sz w:val="24"/>
          <w:szCs w:val="24"/>
          <w:shd w:val="clear" w:color="auto" w:fill="FFFFFF"/>
        </w:rPr>
        <w:t>October 20th from 3:30-4:30pm in room 3-115</w:t>
      </w:r>
      <w:r w:rsidRPr="00C42C5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C42C53">
        <w:rPr>
          <w:rFonts w:ascii="Arial" w:hAnsi="Arial" w:cs="Arial"/>
          <w:color w:val="222222"/>
          <w:sz w:val="24"/>
          <w:szCs w:val="24"/>
        </w:rPr>
        <w:br/>
      </w:r>
      <w:r w:rsidRPr="00C42C53">
        <w:rPr>
          <w:rFonts w:ascii="Wingdings" w:hAnsi="Wingdings" w:cs="Arial"/>
          <w:color w:val="222222"/>
          <w:sz w:val="48"/>
          <w:szCs w:val="48"/>
          <w:shd w:val="clear" w:color="auto" w:fill="FFFFFF"/>
        </w:rPr>
        <w:t></w:t>
      </w:r>
      <w:r w:rsidRPr="00C42C53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C42C53">
        <w:rPr>
          <w:rFonts w:ascii="Arial" w:hAnsi="Arial" w:cs="Arial"/>
          <w:color w:val="222222"/>
          <w:sz w:val="24"/>
          <w:szCs w:val="24"/>
          <w:shd w:val="clear" w:color="auto" w:fill="FFFFFF"/>
        </w:rPr>
        <w:t>October 23rd from Noon to 1:00pm in room 3-115</w:t>
      </w:r>
    </w:p>
    <w:sectPr w:rsidR="00C42C53" w:rsidRPr="00C4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53"/>
    <w:rsid w:val="003451F0"/>
    <w:rsid w:val="003A08F1"/>
    <w:rsid w:val="00C42C53"/>
    <w:rsid w:val="00D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2C53"/>
  </w:style>
  <w:style w:type="paragraph" w:styleId="BalloonText">
    <w:name w:val="Balloon Text"/>
    <w:basedOn w:val="Normal"/>
    <w:link w:val="BalloonTextChar"/>
    <w:uiPriority w:val="99"/>
    <w:semiHidden/>
    <w:unhideWhenUsed/>
    <w:rsid w:val="003A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2C53"/>
  </w:style>
  <w:style w:type="paragraph" w:styleId="BalloonText">
    <w:name w:val="Balloon Text"/>
    <w:basedOn w:val="Normal"/>
    <w:link w:val="BalloonTextChar"/>
    <w:uiPriority w:val="99"/>
    <w:semiHidden/>
    <w:unhideWhenUsed/>
    <w:rsid w:val="003A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2</cp:revision>
  <dcterms:created xsi:type="dcterms:W3CDTF">2015-10-12T18:31:00Z</dcterms:created>
  <dcterms:modified xsi:type="dcterms:W3CDTF">2015-10-12T18:31:00Z</dcterms:modified>
</cp:coreProperties>
</file>