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2F" w:rsidRDefault="00C01C2F"/>
    <w:p w:rsidR="00A851D6" w:rsidRDefault="00251553">
      <w:r w:rsidRPr="0017228F">
        <w:rPr>
          <w:b/>
          <w:i/>
          <w:noProof/>
          <w:sz w:val="24"/>
          <w:szCs w:val="24"/>
        </w:rPr>
        <w:drawing>
          <wp:inline distT="0" distB="0" distL="0" distR="0" wp14:anchorId="39105343" wp14:editId="4256F321">
            <wp:extent cx="5943600" cy="815340"/>
            <wp:effectExtent l="0" t="0" r="0" b="3810"/>
            <wp:docPr id="1" name="Picture 0" descr="MCC Assoc Lthd bann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Assoc Lthd banner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B3B" w:rsidRPr="000C2B3B" w:rsidRDefault="000C2B3B" w:rsidP="000C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2B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FINANCIAL AID MEAL PLAN CHARGE AGREEMENT/FALL/SPRING 2012/13</w:t>
      </w:r>
    </w:p>
    <w:p w:rsidR="000C2B3B" w:rsidRPr="0013705B" w:rsidRDefault="0013705B" w:rsidP="0013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5B">
        <w:rPr>
          <w:rFonts w:ascii="Times New Roman" w:eastAsia="Times New Roman" w:hAnsi="Times New Roman" w:cs="Times New Roman"/>
          <w:b/>
          <w:sz w:val="24"/>
          <w:szCs w:val="24"/>
        </w:rPr>
        <w:t>Funds Not available until the First Day of Classes</w:t>
      </w:r>
    </w:p>
    <w:p w:rsidR="000C2B3B" w:rsidRPr="000C2B3B" w:rsidRDefault="000C2B3B" w:rsidP="000C2B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2B3B" w:rsidRPr="000C2B3B" w:rsidRDefault="000C2B3B" w:rsidP="000C2B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2B3B" w:rsidRPr="000C2B3B" w:rsidRDefault="000C2B3B" w:rsidP="000C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B3B">
        <w:rPr>
          <w:rFonts w:ascii="Times New Roman" w:eastAsia="Times New Roman" w:hAnsi="Times New Roman" w:cs="Times New Roman"/>
          <w:sz w:val="24"/>
          <w:szCs w:val="24"/>
        </w:rPr>
        <w:t>Date______________</w:t>
      </w:r>
      <w:r w:rsidR="00525584">
        <w:rPr>
          <w:rFonts w:ascii="Times New Roman" w:eastAsia="Times New Roman" w:hAnsi="Times New Roman" w:cs="Times New Roman"/>
          <w:sz w:val="24"/>
          <w:szCs w:val="24"/>
        </w:rPr>
        <w:t>_</w:t>
      </w:r>
      <w:r w:rsidR="0013705B">
        <w:rPr>
          <w:rFonts w:ascii="Times New Roman" w:eastAsia="Times New Roman" w:hAnsi="Times New Roman" w:cs="Times New Roman"/>
          <w:sz w:val="24"/>
          <w:szCs w:val="24"/>
        </w:rPr>
        <w:t xml:space="preserve">   Meal Plan Amount</w:t>
      </w:r>
      <w:r w:rsidR="00525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B3B">
        <w:rPr>
          <w:rFonts w:ascii="Times New Roman" w:eastAsia="Times New Roman" w:hAnsi="Times New Roman" w:cs="Times New Roman"/>
          <w:sz w:val="24"/>
          <w:szCs w:val="24"/>
        </w:rPr>
        <w:t>$_______________</w:t>
      </w:r>
      <w:r w:rsidR="0013705B">
        <w:rPr>
          <w:rFonts w:ascii="Times New Roman" w:eastAsia="Times New Roman" w:hAnsi="Times New Roman" w:cs="Times New Roman"/>
          <w:sz w:val="24"/>
          <w:szCs w:val="24"/>
        </w:rPr>
        <w:t xml:space="preserve"> (Minimum $25 – Max.</w:t>
      </w:r>
      <w:proofErr w:type="gramEnd"/>
      <w:r w:rsidR="0013705B">
        <w:rPr>
          <w:rFonts w:ascii="Times New Roman" w:eastAsia="Times New Roman" w:hAnsi="Times New Roman" w:cs="Times New Roman"/>
          <w:sz w:val="24"/>
          <w:szCs w:val="24"/>
        </w:rPr>
        <w:t xml:space="preserve"> $200)</w:t>
      </w:r>
    </w:p>
    <w:p w:rsidR="000C2B3B" w:rsidRPr="000C2B3B" w:rsidRDefault="000C2B3B" w:rsidP="000C2B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B3B">
        <w:rPr>
          <w:rFonts w:ascii="Times New Roman" w:eastAsia="Times New Roman" w:hAnsi="Times New Roman" w:cs="Times New Roman"/>
          <w:b/>
          <w:sz w:val="24"/>
          <w:szCs w:val="24"/>
        </w:rPr>
        <w:t>PRINT NAME______________________________</w:t>
      </w:r>
      <w:r w:rsidRPr="000C2B3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M#______________________________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 xml:space="preserve">I hereby authorize Monroe Community College (the “College”) to apply any funds received under Title IV programs towards </w:t>
      </w:r>
      <w:r w:rsidRPr="000C2B3B">
        <w:rPr>
          <w:rFonts w:ascii="Times New Roman" w:eastAsia="Times New Roman" w:hAnsi="Times New Roman" w:cs="Times New Roman"/>
          <w:b/>
          <w:sz w:val="20"/>
          <w:szCs w:val="20"/>
        </w:rPr>
        <w:t xml:space="preserve">Meal Plan Charges </w:t>
      </w:r>
      <w:r w:rsidRPr="000C2B3B">
        <w:rPr>
          <w:rFonts w:ascii="Times New Roman" w:eastAsia="Times New Roman" w:hAnsi="Times New Roman" w:cs="Times New Roman"/>
          <w:sz w:val="20"/>
          <w:szCs w:val="20"/>
        </w:rPr>
        <w:t>that are incurred by me per this agreement.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B3B" w:rsidRPr="000C2B3B" w:rsidRDefault="000C2B3B" w:rsidP="000C2B3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 xml:space="preserve">(Title IV </w:t>
      </w:r>
      <w:r w:rsidRPr="000C2B3B">
        <w:rPr>
          <w:rFonts w:ascii="Times New Roman" w:eastAsia="Times New Roman" w:hAnsi="Times New Roman" w:cs="Times New Roman"/>
          <w:b/>
          <w:sz w:val="20"/>
          <w:szCs w:val="20"/>
        </w:rPr>
        <w:t>INCLUDES</w:t>
      </w:r>
      <w:r w:rsidRPr="000C2B3B">
        <w:rPr>
          <w:rFonts w:ascii="Times New Roman" w:eastAsia="Times New Roman" w:hAnsi="Times New Roman" w:cs="Times New Roman"/>
          <w:sz w:val="20"/>
          <w:szCs w:val="20"/>
        </w:rPr>
        <w:t>: Federal PELL Grant; Federal SEOG; Federal Unsubsidized Stafford Loan; Federal Subsidized Stafford Loan; Federal Parent “PLUS” Loans; and Other Title IV Programs)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>I understand that all financial aid reflected on the student account is subject to change until all relevant requirements and documentation are complete and verified.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 xml:space="preserve">I understand that if my  meal plan payment includes approved financial aid I will be fully obligated to pay the balance of any meal plan as a result of financial aid that does not materialize or for which I am deemed ineligible (as a result of withdrawals, drops, failure to meet academic progress, or other reasons). 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>I certify that I have been properly registered, have begun classes, and anticipate completing this semester.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>I certify that I have received and understand the College and Return of Title IV funds policies set forth in the College Catalogue.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 xml:space="preserve">I UNDERSTAND THAT IF I WITHDRAW OR STOP ATTENDING CLASSES 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>A BALANCE MAY BE OWED TO THE COLLEGE AND MCC ASSOCIATION,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>INC. THE BALANCE IS DUE UPON RECEIPT OF THE BILL from the College or the MCC Association, Inc.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 xml:space="preserve">ALL BALANCES ARE </w:t>
      </w:r>
      <w:r w:rsidRPr="000C2B3B">
        <w:rPr>
          <w:rFonts w:ascii="Times New Roman" w:eastAsia="Times New Roman" w:hAnsi="Times New Roman" w:cs="Times New Roman"/>
          <w:b/>
          <w:sz w:val="20"/>
          <w:szCs w:val="20"/>
        </w:rPr>
        <w:t>FORFEITED</w:t>
      </w:r>
      <w:r w:rsidRPr="000C2B3B">
        <w:rPr>
          <w:rFonts w:ascii="Times New Roman" w:eastAsia="Times New Roman" w:hAnsi="Times New Roman" w:cs="Times New Roman"/>
          <w:sz w:val="20"/>
          <w:szCs w:val="20"/>
        </w:rPr>
        <w:t xml:space="preserve"> ON MAY, 30</w:t>
      </w:r>
      <w:r w:rsidRPr="000C2B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0C2B3B">
        <w:rPr>
          <w:rFonts w:ascii="Times New Roman" w:eastAsia="Times New Roman" w:hAnsi="Times New Roman" w:cs="Times New Roman"/>
          <w:sz w:val="20"/>
          <w:szCs w:val="20"/>
        </w:rPr>
        <w:t xml:space="preserve"> 2013   .    </w:t>
      </w:r>
      <w:r w:rsidRPr="000C2B3B">
        <w:rPr>
          <w:rFonts w:ascii="Times New Roman" w:eastAsia="Times New Roman" w:hAnsi="Times New Roman" w:cs="Times New Roman"/>
          <w:b/>
          <w:sz w:val="20"/>
          <w:szCs w:val="20"/>
        </w:rPr>
        <w:t xml:space="preserve">Initials_______ </w:t>
      </w:r>
      <w:r w:rsidRPr="000C2B3B">
        <w:rPr>
          <w:rFonts w:ascii="Times New Roman" w:eastAsia="Times New Roman" w:hAnsi="Times New Roman" w:cs="Times New Roman"/>
          <w:sz w:val="20"/>
          <w:szCs w:val="20"/>
        </w:rPr>
        <w:t xml:space="preserve">      NO CASH REFUNDS!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>*Meal Plans cannot be reduced once set-up and cannot be cancelled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>*Students are only allowed to add FA funds to Meal Plans twice after initial set-up</w:t>
      </w:r>
    </w:p>
    <w:p w:rsid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2B3B">
        <w:rPr>
          <w:rFonts w:ascii="Times New Roman" w:eastAsia="Times New Roman" w:hAnsi="Times New Roman" w:cs="Times New Roman"/>
          <w:sz w:val="20"/>
          <w:szCs w:val="20"/>
        </w:rPr>
        <w:t xml:space="preserve">*September </w:t>
      </w:r>
      <w:r w:rsidR="00BA3B28">
        <w:rPr>
          <w:rFonts w:ascii="Times New Roman" w:eastAsia="Times New Roman" w:hAnsi="Times New Roman" w:cs="Times New Roman"/>
          <w:sz w:val="20"/>
          <w:szCs w:val="20"/>
        </w:rPr>
        <w:t>24</w:t>
      </w:r>
      <w:r w:rsidR="00E346B7" w:rsidRPr="000C2B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</w:t>
      </w:r>
      <w:r w:rsidR="00BA3B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h</w:t>
      </w:r>
      <w:r w:rsidR="00E346B7" w:rsidRPr="000C2B3B">
        <w:rPr>
          <w:rFonts w:ascii="Times New Roman" w:eastAsia="Times New Roman" w:hAnsi="Times New Roman" w:cs="Times New Roman"/>
          <w:sz w:val="20"/>
          <w:szCs w:val="20"/>
        </w:rPr>
        <w:t xml:space="preserve"> is</w:t>
      </w:r>
      <w:r w:rsidRPr="000C2B3B">
        <w:rPr>
          <w:rFonts w:ascii="Times New Roman" w:eastAsia="Times New Roman" w:hAnsi="Times New Roman" w:cs="Times New Roman"/>
          <w:sz w:val="20"/>
          <w:szCs w:val="20"/>
        </w:rPr>
        <w:t xml:space="preserve"> the last day to add to Meal Plans from FA for </w:t>
      </w:r>
      <w:proofErr w:type="gramStart"/>
      <w:r w:rsidRPr="000C2B3B">
        <w:rPr>
          <w:rFonts w:ascii="Times New Roman" w:eastAsia="Times New Roman" w:hAnsi="Times New Roman" w:cs="Times New Roman"/>
          <w:sz w:val="20"/>
          <w:szCs w:val="20"/>
        </w:rPr>
        <w:t>Fall</w:t>
      </w:r>
      <w:proofErr w:type="gramEnd"/>
      <w:r w:rsidRPr="000C2B3B">
        <w:rPr>
          <w:rFonts w:ascii="Times New Roman" w:eastAsia="Times New Roman" w:hAnsi="Times New Roman" w:cs="Times New Roman"/>
          <w:sz w:val="20"/>
          <w:szCs w:val="20"/>
        </w:rPr>
        <w:t xml:space="preserve"> 2012</w:t>
      </w:r>
      <w:r w:rsidR="00E346B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A3B28" w:rsidRDefault="00BA3B28" w:rsidP="000C2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3B28" w:rsidRPr="00BA3B28" w:rsidRDefault="00BA3B28" w:rsidP="000C2B3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3B28">
        <w:rPr>
          <w:rFonts w:ascii="Times New Roman" w:eastAsia="Times New Roman" w:hAnsi="Times New Roman" w:cs="Times New Roman"/>
          <w:b/>
        </w:rPr>
        <w:t>*Meal Plan will not be available until 48 hours after agreement is submitted.  Please check with a cashier to make sure you have available funds before your first food purchase.  Thank you.</w:t>
      </w:r>
    </w:p>
    <w:p w:rsidR="000C2B3B" w:rsidRPr="0013705B" w:rsidRDefault="0013705B" w:rsidP="0013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705B">
        <w:rPr>
          <w:rFonts w:ascii="Times New Roman" w:eastAsia="Times New Roman" w:hAnsi="Times New Roman" w:cs="Times New Roman"/>
          <w:b/>
          <w:sz w:val="20"/>
          <w:szCs w:val="20"/>
        </w:rPr>
        <w:t xml:space="preserve">Funds not available until First Day of </w:t>
      </w:r>
      <w:bookmarkStart w:id="0" w:name="_GoBack"/>
      <w:bookmarkEnd w:id="0"/>
      <w:r w:rsidRPr="0013705B">
        <w:rPr>
          <w:rFonts w:ascii="Times New Roman" w:eastAsia="Times New Roman" w:hAnsi="Times New Roman" w:cs="Times New Roman"/>
          <w:b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13705B">
        <w:rPr>
          <w:rFonts w:ascii="Times New Roman" w:eastAsia="Times New Roman" w:hAnsi="Times New Roman" w:cs="Times New Roman"/>
          <w:b/>
          <w:sz w:val="20"/>
          <w:szCs w:val="20"/>
        </w:rPr>
        <w:t>es!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B3B">
        <w:rPr>
          <w:rFonts w:ascii="Times New Roman" w:eastAsia="Times New Roman" w:hAnsi="Times New Roman" w:cs="Times New Roman"/>
          <w:sz w:val="24"/>
          <w:szCs w:val="24"/>
        </w:rPr>
        <w:t>Signature__________________________     Date ______________________________</w:t>
      </w:r>
    </w:p>
    <w:p w:rsidR="000C2B3B" w:rsidRPr="000C2B3B" w:rsidRDefault="000C2B3B" w:rsidP="000C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829" w:rsidRDefault="002C7829"/>
    <w:sectPr w:rsidR="002C7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53"/>
    <w:rsid w:val="000C2B3B"/>
    <w:rsid w:val="0013705B"/>
    <w:rsid w:val="00251553"/>
    <w:rsid w:val="002C7829"/>
    <w:rsid w:val="00525584"/>
    <w:rsid w:val="00A851D6"/>
    <w:rsid w:val="00BA3B28"/>
    <w:rsid w:val="00C01C2F"/>
    <w:rsid w:val="00E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Monroe Community College</cp:lastModifiedBy>
  <cp:revision>3</cp:revision>
  <dcterms:created xsi:type="dcterms:W3CDTF">2012-08-15T12:38:00Z</dcterms:created>
  <dcterms:modified xsi:type="dcterms:W3CDTF">2012-08-15T13:22:00Z</dcterms:modified>
</cp:coreProperties>
</file>