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602" w:rsidRPr="005D7283" w:rsidRDefault="006213EC" w:rsidP="00C77557">
      <w:pPr>
        <w:pBdr>
          <w:top w:val="single" w:sz="4" w:space="1" w:color="auto"/>
          <w:left w:val="single" w:sz="4" w:space="4" w:color="auto"/>
          <w:bottom w:val="single" w:sz="4" w:space="1" w:color="auto"/>
          <w:right w:val="single" w:sz="4" w:space="4" w:color="auto"/>
        </w:pBdr>
        <w:jc w:val="center"/>
        <w:rPr>
          <w:rFonts w:ascii="Arial" w:hAnsi="Arial" w:cs="Arial"/>
          <w:bCs/>
        </w:rPr>
      </w:pPr>
      <w:r w:rsidRPr="005D7283">
        <w:rPr>
          <w:rFonts w:ascii="Arial" w:hAnsi="Arial" w:cs="Arial"/>
          <w:bCs/>
        </w:rPr>
        <w:t>F</w:t>
      </w:r>
      <w:r w:rsidR="007B446A" w:rsidRPr="005D7283">
        <w:rPr>
          <w:rFonts w:ascii="Arial" w:hAnsi="Arial" w:cs="Arial"/>
          <w:bCs/>
        </w:rPr>
        <w:t>inancial Aid</w:t>
      </w:r>
      <w:r w:rsidR="00F84D6E" w:rsidRPr="005D7283">
        <w:rPr>
          <w:rFonts w:ascii="Arial" w:hAnsi="Arial" w:cs="Arial"/>
          <w:bCs/>
        </w:rPr>
        <w:t xml:space="preserve"> Application</w:t>
      </w:r>
      <w:r w:rsidR="00340E6B" w:rsidRPr="005D7283">
        <w:rPr>
          <w:rFonts w:ascii="Arial" w:hAnsi="Arial" w:cs="Arial"/>
          <w:bCs/>
        </w:rPr>
        <w:t>s</w:t>
      </w:r>
      <w:r w:rsidR="005D7283">
        <w:rPr>
          <w:rFonts w:ascii="Arial" w:hAnsi="Arial" w:cs="Arial"/>
          <w:bCs/>
        </w:rPr>
        <w:t xml:space="preserve"> </w:t>
      </w:r>
      <w:r w:rsidR="00D20563" w:rsidRPr="005D7283">
        <w:rPr>
          <w:rFonts w:ascii="Arial" w:hAnsi="Arial" w:cs="Arial"/>
          <w:bCs/>
        </w:rPr>
        <w:t>Workshop</w:t>
      </w:r>
      <w:r w:rsidR="00C03063" w:rsidRPr="005D7283">
        <w:rPr>
          <w:rFonts w:ascii="Arial" w:hAnsi="Arial" w:cs="Arial"/>
          <w:bCs/>
        </w:rPr>
        <w:t xml:space="preserve"> Schedule</w:t>
      </w:r>
    </w:p>
    <w:p w:rsidR="00EA1602" w:rsidRPr="00EA1602" w:rsidRDefault="00EA1602" w:rsidP="00BC58A6">
      <w:pPr>
        <w:jc w:val="center"/>
        <w:rPr>
          <w:rFonts w:ascii="Arial" w:hAnsi="Arial" w:cs="Arial"/>
          <w:bCs/>
          <w:sz w:val="16"/>
          <w:szCs w:val="16"/>
          <w:bdr w:val="single" w:sz="4" w:space="0" w:color="auto"/>
        </w:rPr>
      </w:pPr>
    </w:p>
    <w:p w:rsidR="00BC58A6" w:rsidRPr="00090E58" w:rsidRDefault="00BC58A6" w:rsidP="00BC58A6">
      <w:pPr>
        <w:jc w:val="center"/>
        <w:rPr>
          <w:rFonts w:ascii="Arial" w:hAnsi="Arial" w:cs="Arial"/>
          <w:sz w:val="20"/>
          <w:szCs w:val="20"/>
        </w:rPr>
      </w:pPr>
      <w:r w:rsidRPr="00090E58">
        <w:rPr>
          <w:rFonts w:ascii="Arial" w:hAnsi="Arial" w:cs="Arial"/>
          <w:sz w:val="20"/>
          <w:szCs w:val="20"/>
        </w:rPr>
        <w:t xml:space="preserve">We will assist you in completing the federal aid application (FAFSA) and the New York state aid application (TAP) for the 2012-2013 academic </w:t>
      </w:r>
      <w:proofErr w:type="gramStart"/>
      <w:r w:rsidRPr="00090E58">
        <w:rPr>
          <w:rFonts w:ascii="Arial" w:hAnsi="Arial" w:cs="Arial"/>
          <w:sz w:val="20"/>
          <w:szCs w:val="20"/>
        </w:rPr>
        <w:t>year</w:t>
      </w:r>
      <w:proofErr w:type="gramEnd"/>
      <w:r w:rsidR="00EA1602">
        <w:rPr>
          <w:rFonts w:ascii="Arial" w:hAnsi="Arial" w:cs="Arial"/>
          <w:sz w:val="20"/>
          <w:szCs w:val="20"/>
        </w:rPr>
        <w:t xml:space="preserve"> in the following sites</w:t>
      </w:r>
      <w:r w:rsidRPr="00090E58">
        <w:rPr>
          <w:rFonts w:ascii="Arial" w:hAnsi="Arial" w:cs="Arial"/>
          <w:sz w:val="20"/>
          <w:szCs w:val="20"/>
        </w:rPr>
        <w:t>.</w:t>
      </w:r>
    </w:p>
    <w:p w:rsidR="00090E58" w:rsidRPr="00090E58" w:rsidRDefault="00090E58" w:rsidP="00F329B8">
      <w:pPr>
        <w:jc w:val="center"/>
        <w:rPr>
          <w:rFonts w:ascii="Arial" w:hAnsi="Arial" w:cs="Arial"/>
          <w:bCs/>
          <w:sz w:val="20"/>
          <w:szCs w:val="20"/>
        </w:rPr>
      </w:pPr>
    </w:p>
    <w:p w:rsidR="00BC58A6" w:rsidRPr="00090E58" w:rsidRDefault="00854F79" w:rsidP="00F329B8">
      <w:pPr>
        <w:jc w:val="center"/>
        <w:rPr>
          <w:rFonts w:ascii="Arial" w:hAnsi="Arial" w:cs="Arial"/>
          <w:bCs/>
          <w:sz w:val="20"/>
          <w:szCs w:val="20"/>
        </w:rPr>
      </w:pPr>
      <w:r>
        <w:rPr>
          <w:rFonts w:ascii="Arial" w:hAnsi="Arial" w:cs="Arial"/>
          <w:i/>
          <w:noProof/>
        </w:rPr>
        <w:drawing>
          <wp:anchor distT="0" distB="0" distL="114300" distR="114300" simplePos="0" relativeHeight="251661312" behindDoc="1" locked="0" layoutInCell="1" allowOverlap="1" wp14:anchorId="5BC2FB0E" wp14:editId="622620F3">
            <wp:simplePos x="0" y="0"/>
            <wp:positionH relativeFrom="column">
              <wp:posOffset>2705364</wp:posOffset>
            </wp:positionH>
            <wp:positionV relativeFrom="paragraph">
              <wp:posOffset>48895</wp:posOffset>
            </wp:positionV>
            <wp:extent cx="548640" cy="5588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55231" t="-1910" r="4057" b="-1910"/>
                    <a:stretch/>
                  </pic:blipFill>
                  <pic:spPr bwMode="auto">
                    <a:xfrm>
                      <a:off x="0" y="0"/>
                      <a:ext cx="548640" cy="55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56CD">
        <w:rPr>
          <w:rFonts w:ascii="Arial" w:hAnsi="Arial" w:cs="Arial"/>
          <w:noProof/>
          <w:color w:val="222222"/>
          <w:sz w:val="21"/>
          <w:szCs w:val="21"/>
        </w:rPr>
        <w:drawing>
          <wp:anchor distT="0" distB="0" distL="114300" distR="114300" simplePos="0" relativeHeight="251658240" behindDoc="1" locked="0" layoutInCell="1" allowOverlap="1" wp14:anchorId="01A967AA" wp14:editId="5AFA9F6D">
            <wp:simplePos x="0" y="0"/>
            <wp:positionH relativeFrom="column">
              <wp:posOffset>-34505</wp:posOffset>
            </wp:positionH>
            <wp:positionV relativeFrom="paragraph">
              <wp:posOffset>60984</wp:posOffset>
            </wp:positionV>
            <wp:extent cx="577970" cy="543464"/>
            <wp:effectExtent l="0" t="0" r="0" b="9525"/>
            <wp:wrapNone/>
            <wp:docPr id="9" name="Picture 9" descr="Applied Technologies Center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ed Technologies Center Buildi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08" t="30673" r="32784" b="5563"/>
                    <a:stretch/>
                  </pic:blipFill>
                  <pic:spPr bwMode="auto">
                    <a:xfrm>
                      <a:off x="0" y="0"/>
                      <a:ext cx="577970" cy="5434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58A6" w:rsidRPr="00090E58">
        <w:rPr>
          <w:rFonts w:ascii="Arial" w:hAnsi="Arial" w:cs="Arial"/>
          <w:bCs/>
          <w:sz w:val="20"/>
          <w:szCs w:val="20"/>
        </w:rPr>
        <w:t>Applied Technology Center (ATC)</w:t>
      </w:r>
      <w:r w:rsidR="00437E99" w:rsidRPr="00437E99">
        <w:rPr>
          <w:rFonts w:ascii="Arial" w:hAnsi="Arial" w:cs="Arial"/>
          <w:noProof/>
          <w:color w:val="222222"/>
          <w:sz w:val="21"/>
          <w:szCs w:val="21"/>
        </w:rPr>
        <w:t xml:space="preserve"> </w:t>
      </w:r>
    </w:p>
    <w:p w:rsidR="00BC58A6" w:rsidRPr="00090E58" w:rsidRDefault="00BC58A6" w:rsidP="00F329B8">
      <w:pPr>
        <w:jc w:val="center"/>
        <w:rPr>
          <w:rFonts w:ascii="Arial" w:hAnsi="Arial" w:cs="Arial"/>
          <w:bCs/>
          <w:sz w:val="20"/>
          <w:szCs w:val="20"/>
        </w:rPr>
      </w:pPr>
      <w:r w:rsidRPr="00090E58">
        <w:rPr>
          <w:rFonts w:ascii="Arial" w:hAnsi="Arial" w:cs="Arial"/>
          <w:bCs/>
          <w:sz w:val="20"/>
          <w:szCs w:val="20"/>
        </w:rPr>
        <w:t>2485 West Henrietta Rd</w:t>
      </w:r>
    </w:p>
    <w:p w:rsidR="00BC58A6" w:rsidRPr="00090E58" w:rsidRDefault="00BC58A6" w:rsidP="00F329B8">
      <w:pPr>
        <w:jc w:val="center"/>
        <w:rPr>
          <w:rFonts w:ascii="Arial" w:hAnsi="Arial" w:cs="Arial"/>
          <w:bCs/>
          <w:sz w:val="20"/>
          <w:szCs w:val="20"/>
        </w:rPr>
      </w:pPr>
      <w:r w:rsidRPr="00090E58">
        <w:rPr>
          <w:rFonts w:ascii="Arial" w:hAnsi="Arial" w:cs="Arial"/>
          <w:bCs/>
          <w:sz w:val="20"/>
          <w:szCs w:val="20"/>
        </w:rPr>
        <w:t>Room 142</w:t>
      </w:r>
    </w:p>
    <w:p w:rsidR="00BC58A6" w:rsidRPr="00090E58" w:rsidRDefault="00BC58A6" w:rsidP="00F329B8">
      <w:pPr>
        <w:jc w:val="center"/>
        <w:rPr>
          <w:rFonts w:ascii="Arial" w:hAnsi="Arial" w:cs="Arial"/>
          <w:bCs/>
          <w:sz w:val="20"/>
          <w:szCs w:val="20"/>
        </w:rPr>
      </w:pPr>
      <w:r w:rsidRPr="00090E58">
        <w:rPr>
          <w:rFonts w:ascii="Arial" w:hAnsi="Arial" w:cs="Arial"/>
          <w:bCs/>
          <w:sz w:val="20"/>
          <w:szCs w:val="20"/>
        </w:rPr>
        <w:t>Free parking</w:t>
      </w:r>
    </w:p>
    <w:p w:rsidR="00090E58" w:rsidRPr="00090E58" w:rsidRDefault="00090E58" w:rsidP="00F329B8">
      <w:pPr>
        <w:jc w:val="center"/>
        <w:rPr>
          <w:rFonts w:ascii="Arial" w:hAnsi="Arial" w:cs="Arial"/>
          <w:bCs/>
          <w:sz w:val="20"/>
          <w:szCs w:val="20"/>
        </w:rPr>
      </w:pPr>
    </w:p>
    <w:p w:rsidR="00BC58A6" w:rsidRPr="00090E58" w:rsidRDefault="003A56CD" w:rsidP="00F329B8">
      <w:pPr>
        <w:jc w:val="center"/>
        <w:rPr>
          <w:rFonts w:ascii="Arial" w:hAnsi="Arial" w:cs="Arial"/>
          <w:bCs/>
          <w:sz w:val="20"/>
          <w:szCs w:val="20"/>
        </w:rPr>
      </w:pPr>
      <w:r>
        <w:rPr>
          <w:rFonts w:ascii="Arial" w:hAnsi="Arial" w:cs="Arial"/>
          <w:noProof/>
          <w:color w:val="222222"/>
          <w:sz w:val="21"/>
          <w:szCs w:val="21"/>
        </w:rPr>
        <w:drawing>
          <wp:anchor distT="0" distB="0" distL="114300" distR="114300" simplePos="0" relativeHeight="251659264" behindDoc="1" locked="0" layoutInCell="1" allowOverlap="1">
            <wp:simplePos x="0" y="0"/>
            <wp:positionH relativeFrom="column">
              <wp:posOffset>-34505</wp:posOffset>
            </wp:positionH>
            <wp:positionV relativeFrom="paragraph">
              <wp:posOffset>3594</wp:posOffset>
            </wp:positionV>
            <wp:extent cx="577970" cy="497964"/>
            <wp:effectExtent l="0" t="0" r="0" b="0"/>
            <wp:wrapNone/>
            <wp:docPr id="2" name="Picture 2" descr="Damon City 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mon City Campu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271" b="7992"/>
                    <a:stretch/>
                  </pic:blipFill>
                  <pic:spPr bwMode="auto">
                    <a:xfrm>
                      <a:off x="0" y="0"/>
                      <a:ext cx="580130" cy="499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58A6" w:rsidRPr="00090E58">
        <w:rPr>
          <w:rFonts w:ascii="Arial" w:hAnsi="Arial" w:cs="Arial"/>
          <w:bCs/>
          <w:sz w:val="20"/>
          <w:szCs w:val="20"/>
        </w:rPr>
        <w:t>Damon City Campus (DCC)</w:t>
      </w:r>
    </w:p>
    <w:p w:rsidR="009B7B4D" w:rsidRDefault="00BC58A6" w:rsidP="00F329B8">
      <w:pPr>
        <w:jc w:val="center"/>
        <w:rPr>
          <w:rFonts w:ascii="Arial" w:hAnsi="Arial" w:cs="Arial"/>
          <w:bCs/>
          <w:sz w:val="20"/>
          <w:szCs w:val="20"/>
        </w:rPr>
      </w:pPr>
      <w:r w:rsidRPr="00090E58">
        <w:rPr>
          <w:rFonts w:ascii="Arial" w:hAnsi="Arial" w:cs="Arial"/>
          <w:bCs/>
          <w:sz w:val="20"/>
          <w:szCs w:val="20"/>
        </w:rPr>
        <w:t xml:space="preserve">Student Services </w:t>
      </w:r>
    </w:p>
    <w:p w:rsidR="00BC58A6" w:rsidRPr="00090E58" w:rsidRDefault="00BC58A6" w:rsidP="00F329B8">
      <w:pPr>
        <w:jc w:val="center"/>
        <w:rPr>
          <w:rFonts w:ascii="Arial" w:hAnsi="Arial" w:cs="Arial"/>
          <w:bCs/>
          <w:sz w:val="20"/>
          <w:szCs w:val="20"/>
        </w:rPr>
      </w:pPr>
      <w:r w:rsidRPr="00090E58">
        <w:rPr>
          <w:rFonts w:ascii="Arial" w:hAnsi="Arial" w:cs="Arial"/>
          <w:bCs/>
          <w:sz w:val="20"/>
          <w:szCs w:val="20"/>
        </w:rPr>
        <w:t>5th Floor</w:t>
      </w:r>
    </w:p>
    <w:p w:rsidR="00090E58" w:rsidRPr="00090E58" w:rsidRDefault="00854F79" w:rsidP="00F329B8">
      <w:pPr>
        <w:jc w:val="center"/>
        <w:rPr>
          <w:rFonts w:ascii="Arial" w:hAnsi="Arial" w:cs="Arial"/>
          <w:bCs/>
          <w:sz w:val="20"/>
          <w:szCs w:val="20"/>
        </w:rPr>
      </w:pPr>
      <w:r>
        <w:rPr>
          <w:rFonts w:ascii="Arial" w:hAnsi="Arial" w:cs="Arial"/>
          <w:i/>
          <w:noProof/>
        </w:rPr>
        <w:drawing>
          <wp:anchor distT="0" distB="0" distL="114300" distR="114300" simplePos="0" relativeHeight="251662336" behindDoc="1" locked="0" layoutInCell="1" allowOverlap="1" wp14:anchorId="3850265C" wp14:editId="75DC6233">
            <wp:simplePos x="0" y="0"/>
            <wp:positionH relativeFrom="column">
              <wp:posOffset>2579106</wp:posOffset>
            </wp:positionH>
            <wp:positionV relativeFrom="paragraph">
              <wp:posOffset>132080</wp:posOffset>
            </wp:positionV>
            <wp:extent cx="731520" cy="5575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1" r="43362"/>
                    <a:stretch/>
                  </pic:blipFill>
                  <pic:spPr bwMode="auto">
                    <a:xfrm>
                      <a:off x="0" y="0"/>
                      <a:ext cx="731520" cy="5575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C58A6" w:rsidRPr="00090E58" w:rsidRDefault="003A56CD" w:rsidP="00F329B8">
      <w:pPr>
        <w:jc w:val="center"/>
        <w:rPr>
          <w:rFonts w:ascii="Arial" w:hAnsi="Arial" w:cs="Arial"/>
          <w:bCs/>
          <w:sz w:val="20"/>
          <w:szCs w:val="20"/>
        </w:rPr>
      </w:pPr>
      <w:r>
        <w:rPr>
          <w:rFonts w:ascii="Arial" w:hAnsi="Arial" w:cs="Arial"/>
          <w:noProof/>
          <w:color w:val="222222"/>
          <w:sz w:val="21"/>
          <w:szCs w:val="21"/>
        </w:rPr>
        <w:drawing>
          <wp:anchor distT="0" distB="0" distL="114300" distR="114300" simplePos="0" relativeHeight="251660288" behindDoc="1" locked="0" layoutInCell="1" allowOverlap="1" wp14:anchorId="095BC8B5" wp14:editId="212F84AC">
            <wp:simplePos x="0" y="0"/>
            <wp:positionH relativeFrom="column">
              <wp:posOffset>-34506</wp:posOffset>
            </wp:positionH>
            <wp:positionV relativeFrom="paragraph">
              <wp:posOffset>-2636</wp:posOffset>
            </wp:positionV>
            <wp:extent cx="577189" cy="534838"/>
            <wp:effectExtent l="0" t="0" r="0" b="0"/>
            <wp:wrapNone/>
            <wp:docPr id="8" name="Picture 8" descr="Brighton 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ghton Campu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 t="10316" r="13633" b="10316"/>
                    <a:stretch/>
                  </pic:blipFill>
                  <pic:spPr bwMode="auto">
                    <a:xfrm>
                      <a:off x="0" y="0"/>
                      <a:ext cx="585056" cy="5421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58A6" w:rsidRPr="00090E58">
        <w:rPr>
          <w:rFonts w:ascii="Arial" w:hAnsi="Arial" w:cs="Arial"/>
          <w:bCs/>
          <w:sz w:val="20"/>
          <w:szCs w:val="20"/>
        </w:rPr>
        <w:t>Brighton Campus</w:t>
      </w:r>
    </w:p>
    <w:p w:rsidR="00BC58A6" w:rsidRPr="00090E58" w:rsidRDefault="00BC58A6" w:rsidP="00F329B8">
      <w:pPr>
        <w:jc w:val="center"/>
        <w:rPr>
          <w:rFonts w:ascii="Arial" w:hAnsi="Arial" w:cs="Arial"/>
          <w:bCs/>
          <w:sz w:val="20"/>
          <w:szCs w:val="20"/>
        </w:rPr>
      </w:pPr>
      <w:r w:rsidRPr="00090E58">
        <w:rPr>
          <w:rFonts w:ascii="Arial" w:hAnsi="Arial" w:cs="Arial"/>
          <w:bCs/>
          <w:sz w:val="20"/>
          <w:szCs w:val="20"/>
        </w:rPr>
        <w:t>Building 7 Room101</w:t>
      </w:r>
    </w:p>
    <w:p w:rsidR="009B7B4D" w:rsidRDefault="00BC58A6" w:rsidP="00F329B8">
      <w:pPr>
        <w:jc w:val="center"/>
        <w:rPr>
          <w:rFonts w:ascii="Arial" w:hAnsi="Arial" w:cs="Arial"/>
          <w:bCs/>
          <w:sz w:val="20"/>
          <w:szCs w:val="20"/>
        </w:rPr>
      </w:pPr>
      <w:r w:rsidRPr="00090E58">
        <w:rPr>
          <w:rFonts w:ascii="Arial" w:hAnsi="Arial" w:cs="Arial"/>
          <w:bCs/>
          <w:sz w:val="20"/>
          <w:szCs w:val="20"/>
        </w:rPr>
        <w:t xml:space="preserve">Free Parking in Lot J </w:t>
      </w:r>
    </w:p>
    <w:p w:rsidR="00BC58A6" w:rsidRPr="00090E58" w:rsidRDefault="00BC58A6" w:rsidP="00F329B8">
      <w:pPr>
        <w:jc w:val="center"/>
        <w:rPr>
          <w:rFonts w:ascii="Arial" w:hAnsi="Arial" w:cs="Arial"/>
          <w:bCs/>
          <w:sz w:val="20"/>
          <w:szCs w:val="20"/>
        </w:rPr>
      </w:pPr>
      <w:proofErr w:type="gramStart"/>
      <w:r w:rsidRPr="00090E58">
        <w:rPr>
          <w:rFonts w:ascii="Arial" w:hAnsi="Arial" w:cs="Arial"/>
          <w:bCs/>
          <w:sz w:val="20"/>
          <w:szCs w:val="20"/>
        </w:rPr>
        <w:t>during</w:t>
      </w:r>
      <w:proofErr w:type="gramEnd"/>
      <w:r w:rsidRPr="00090E58">
        <w:rPr>
          <w:rFonts w:ascii="Arial" w:hAnsi="Arial" w:cs="Arial"/>
          <w:bCs/>
          <w:sz w:val="20"/>
          <w:szCs w:val="20"/>
        </w:rPr>
        <w:t xml:space="preserve"> workshop hours</w:t>
      </w:r>
    </w:p>
    <w:p w:rsidR="00BC58A6" w:rsidRDefault="00BC58A6" w:rsidP="00F329B8">
      <w:pPr>
        <w:jc w:val="center"/>
        <w:rPr>
          <w:rFonts w:ascii="Arial" w:hAnsi="Arial" w:cs="Arial"/>
          <w:bCs/>
          <w:sz w:val="16"/>
          <w:szCs w:val="16"/>
        </w:rPr>
      </w:pPr>
    </w:p>
    <w:p w:rsidR="005D7283" w:rsidRPr="000B2872" w:rsidRDefault="005D7283" w:rsidP="00F329B8">
      <w:pPr>
        <w:jc w:val="center"/>
        <w:rPr>
          <w:rFonts w:ascii="Arial" w:hAnsi="Arial" w:cs="Arial"/>
          <w:sz w:val="20"/>
          <w:szCs w:val="20"/>
        </w:rPr>
      </w:pPr>
      <w:r w:rsidRPr="000B2872">
        <w:rPr>
          <w:rFonts w:ascii="Arial" w:hAnsi="Arial" w:cs="Arial"/>
          <w:sz w:val="20"/>
          <w:szCs w:val="20"/>
        </w:rPr>
        <w:t>Please note:</w:t>
      </w:r>
    </w:p>
    <w:p w:rsidR="005D7283" w:rsidRPr="000B2872" w:rsidRDefault="005D7283" w:rsidP="00F329B8">
      <w:pPr>
        <w:jc w:val="center"/>
        <w:rPr>
          <w:rFonts w:ascii="Arial" w:hAnsi="Arial" w:cs="Arial"/>
          <w:sz w:val="20"/>
          <w:szCs w:val="20"/>
        </w:rPr>
      </w:pPr>
    </w:p>
    <w:p w:rsidR="005D7283" w:rsidRPr="006C3336" w:rsidRDefault="005D7283" w:rsidP="006C3336">
      <w:pPr>
        <w:spacing w:line="360" w:lineRule="auto"/>
        <w:jc w:val="center"/>
        <w:rPr>
          <w:rFonts w:ascii="Arial" w:hAnsi="Arial" w:cs="Arial"/>
          <w:sz w:val="20"/>
          <w:szCs w:val="20"/>
        </w:rPr>
      </w:pPr>
      <w:r w:rsidRPr="006C3336">
        <w:rPr>
          <w:rFonts w:ascii="Arial" w:hAnsi="Arial" w:cs="Arial"/>
          <w:bCs/>
          <w:sz w:val="20"/>
          <w:szCs w:val="20"/>
          <w:u w:val="single"/>
        </w:rPr>
        <w:t>Food or children are not allowed in the computer lab</w:t>
      </w:r>
      <w:r w:rsidRPr="006C3336">
        <w:rPr>
          <w:rFonts w:ascii="Arial" w:hAnsi="Arial" w:cs="Arial"/>
          <w:bCs/>
          <w:sz w:val="20"/>
          <w:szCs w:val="20"/>
        </w:rPr>
        <w:t>.</w:t>
      </w:r>
    </w:p>
    <w:p w:rsidR="005D7283" w:rsidRPr="006C3336" w:rsidRDefault="005D7283" w:rsidP="006C3336">
      <w:pPr>
        <w:spacing w:line="360" w:lineRule="auto"/>
        <w:jc w:val="center"/>
        <w:rPr>
          <w:rFonts w:ascii="Arial" w:hAnsi="Arial" w:cs="Arial"/>
          <w:sz w:val="20"/>
          <w:szCs w:val="20"/>
        </w:rPr>
      </w:pPr>
      <w:r w:rsidRPr="006C3336">
        <w:rPr>
          <w:rFonts w:ascii="Arial" w:hAnsi="Arial" w:cs="Arial"/>
          <w:sz w:val="20"/>
          <w:szCs w:val="20"/>
        </w:rPr>
        <w:t>Workshops begin promptly at the time indicated.</w:t>
      </w:r>
    </w:p>
    <w:p w:rsidR="005D7283" w:rsidRPr="006C3336" w:rsidRDefault="005D7283" w:rsidP="006C3336">
      <w:pPr>
        <w:spacing w:line="360" w:lineRule="auto"/>
        <w:jc w:val="center"/>
        <w:rPr>
          <w:rFonts w:ascii="Arial" w:hAnsi="Arial" w:cs="Arial"/>
          <w:bCs/>
          <w:sz w:val="20"/>
          <w:szCs w:val="20"/>
        </w:rPr>
      </w:pPr>
      <w:r w:rsidRPr="006C3336">
        <w:rPr>
          <w:rFonts w:ascii="Arial" w:hAnsi="Arial" w:cs="Arial"/>
          <w:bCs/>
          <w:sz w:val="20"/>
          <w:szCs w:val="20"/>
        </w:rPr>
        <w:t>There will be additional workshops next month.</w:t>
      </w:r>
    </w:p>
    <w:p w:rsidR="005D7283" w:rsidRDefault="005D7283" w:rsidP="00F329B8">
      <w:pPr>
        <w:jc w:val="center"/>
        <w:rPr>
          <w:rFonts w:ascii="Arial" w:hAnsi="Arial" w:cs="Arial"/>
          <w:bCs/>
          <w:sz w:val="16"/>
          <w:szCs w:val="16"/>
        </w:rPr>
      </w:pPr>
    </w:p>
    <w:p w:rsidR="005D7283" w:rsidRDefault="005D7283" w:rsidP="00BC58A6">
      <w:pPr>
        <w:jc w:val="center"/>
        <w:rPr>
          <w:rFonts w:ascii="Arial" w:hAnsi="Arial" w:cs="Arial"/>
          <w:bCs/>
          <w:sz w:val="16"/>
          <w:szCs w:val="16"/>
        </w:rPr>
      </w:pPr>
    </w:p>
    <w:p w:rsidR="000A463C" w:rsidRPr="00C77557" w:rsidRDefault="00B7562B" w:rsidP="00C77557">
      <w:pPr>
        <w:pBdr>
          <w:top w:val="single" w:sz="4" w:space="1" w:color="auto"/>
          <w:left w:val="single" w:sz="4" w:space="4" w:color="auto"/>
          <w:bottom w:val="single" w:sz="4" w:space="1" w:color="auto"/>
          <w:right w:val="single" w:sz="4" w:space="4" w:color="auto"/>
        </w:pBdr>
        <w:jc w:val="center"/>
        <w:rPr>
          <w:rFonts w:ascii="Arial" w:hAnsi="Arial" w:cs="Arial"/>
          <w:bCs/>
        </w:rPr>
      </w:pPr>
      <w:r>
        <w:rPr>
          <w:rFonts w:ascii="Arial" w:hAnsi="Arial" w:cs="Arial"/>
          <w:bCs/>
        </w:rPr>
        <w:lastRenderedPageBreak/>
        <w:t xml:space="preserve">Workshop </w:t>
      </w:r>
      <w:r w:rsidR="00D369FE">
        <w:rPr>
          <w:rFonts w:ascii="Arial" w:hAnsi="Arial" w:cs="Arial"/>
          <w:bCs/>
        </w:rPr>
        <w:t>Applications</w:t>
      </w:r>
      <w:r w:rsidR="0070087D" w:rsidRPr="00C77557">
        <w:rPr>
          <w:rFonts w:ascii="Arial" w:hAnsi="Arial" w:cs="Arial"/>
          <w:bCs/>
        </w:rPr>
        <w:t xml:space="preserve"> Checklist</w:t>
      </w:r>
    </w:p>
    <w:p w:rsidR="00C77557" w:rsidRDefault="00C77557" w:rsidP="00BC58A6">
      <w:pPr>
        <w:jc w:val="center"/>
        <w:rPr>
          <w:rFonts w:ascii="Arial" w:hAnsi="Arial" w:cs="Arial"/>
          <w:bCs/>
          <w:sz w:val="16"/>
          <w:szCs w:val="16"/>
        </w:rPr>
      </w:pPr>
    </w:p>
    <w:p w:rsidR="00BC58A6" w:rsidRDefault="00E40F67" w:rsidP="00F329B8">
      <w:pPr>
        <w:rPr>
          <w:rFonts w:ascii="Arial" w:hAnsi="Arial" w:cs="Arial"/>
          <w:sz w:val="20"/>
          <w:szCs w:val="20"/>
        </w:rPr>
      </w:pPr>
      <w:r w:rsidRPr="00B12642">
        <w:rPr>
          <w:rFonts w:ascii="Arial" w:hAnsi="Arial" w:cs="Arial"/>
          <w:sz w:val="20"/>
          <w:szCs w:val="20"/>
          <w:bdr w:val="single" w:sz="4" w:space="0" w:color="auto"/>
        </w:rPr>
        <w:t>First steps</w:t>
      </w:r>
      <w:r>
        <w:rPr>
          <w:rFonts w:ascii="Arial" w:hAnsi="Arial" w:cs="Arial"/>
          <w:sz w:val="20"/>
          <w:szCs w:val="20"/>
        </w:rPr>
        <w:t xml:space="preserve"> Bring the following documents if applicable:</w:t>
      </w:r>
    </w:p>
    <w:p w:rsidR="005D7283" w:rsidRPr="00F329B8" w:rsidRDefault="005D7283" w:rsidP="005D7283">
      <w:pPr>
        <w:jc w:val="center"/>
        <w:rPr>
          <w:rFonts w:ascii="Arial" w:hAnsi="Arial" w:cs="Arial"/>
          <w:sz w:val="10"/>
          <w:szCs w:val="10"/>
        </w:rPr>
      </w:pPr>
    </w:p>
    <w:p w:rsidR="00BC58A6" w:rsidRPr="003D0389" w:rsidRDefault="00BC58A6" w:rsidP="00BC58A6">
      <w:pPr>
        <w:numPr>
          <w:ilvl w:val="0"/>
          <w:numId w:val="23"/>
        </w:numPr>
        <w:rPr>
          <w:rFonts w:ascii="Arial" w:hAnsi="Arial" w:cs="Arial"/>
          <w:sz w:val="20"/>
          <w:szCs w:val="20"/>
        </w:rPr>
      </w:pPr>
      <w:r w:rsidRPr="003D0389">
        <w:rPr>
          <w:rFonts w:ascii="Arial" w:hAnsi="Arial" w:cs="Arial"/>
          <w:sz w:val="20"/>
          <w:szCs w:val="20"/>
        </w:rPr>
        <w:t>Student’s  2011 Federal Tax Return</w:t>
      </w:r>
    </w:p>
    <w:p w:rsidR="00BC58A6" w:rsidRPr="003D0389" w:rsidRDefault="00BC58A6" w:rsidP="00BC58A6">
      <w:pPr>
        <w:numPr>
          <w:ilvl w:val="0"/>
          <w:numId w:val="23"/>
        </w:numPr>
        <w:rPr>
          <w:rFonts w:ascii="Arial" w:hAnsi="Arial" w:cs="Arial"/>
          <w:sz w:val="20"/>
          <w:szCs w:val="20"/>
        </w:rPr>
      </w:pPr>
      <w:r w:rsidRPr="003D0389">
        <w:rPr>
          <w:rFonts w:ascii="Arial" w:hAnsi="Arial" w:cs="Arial"/>
          <w:sz w:val="20"/>
          <w:szCs w:val="20"/>
          <w:u w:val="dotted"/>
        </w:rPr>
        <w:t>If you are a dependent student,</w:t>
      </w:r>
      <w:r w:rsidRPr="003D0389">
        <w:rPr>
          <w:rFonts w:ascii="Arial" w:hAnsi="Arial" w:cs="Arial"/>
          <w:sz w:val="20"/>
          <w:szCs w:val="20"/>
        </w:rPr>
        <w:t xml:space="preserve"> Parents’ 2011 Federal Tax Return.</w:t>
      </w:r>
    </w:p>
    <w:p w:rsidR="00BC58A6" w:rsidRPr="003D0389" w:rsidRDefault="00BC58A6" w:rsidP="00BC58A6">
      <w:pPr>
        <w:numPr>
          <w:ilvl w:val="0"/>
          <w:numId w:val="23"/>
        </w:numPr>
        <w:rPr>
          <w:rFonts w:ascii="Arial" w:hAnsi="Arial" w:cs="Arial"/>
          <w:sz w:val="20"/>
          <w:szCs w:val="20"/>
        </w:rPr>
      </w:pPr>
      <w:r w:rsidRPr="003D0389">
        <w:rPr>
          <w:rFonts w:ascii="Arial" w:hAnsi="Arial" w:cs="Arial"/>
          <w:sz w:val="20"/>
          <w:szCs w:val="20"/>
        </w:rPr>
        <w:t xml:space="preserve">Student’s 2011 New York State Tax Return </w:t>
      </w:r>
    </w:p>
    <w:p w:rsidR="00BC58A6" w:rsidRPr="003D0389" w:rsidRDefault="00BC58A6" w:rsidP="00BC58A6">
      <w:pPr>
        <w:numPr>
          <w:ilvl w:val="0"/>
          <w:numId w:val="23"/>
        </w:numPr>
        <w:rPr>
          <w:rFonts w:ascii="Arial" w:hAnsi="Arial" w:cs="Arial"/>
          <w:sz w:val="20"/>
          <w:szCs w:val="20"/>
        </w:rPr>
      </w:pPr>
      <w:r w:rsidRPr="003D0389">
        <w:rPr>
          <w:rFonts w:ascii="Arial" w:hAnsi="Arial" w:cs="Arial"/>
          <w:sz w:val="20"/>
          <w:szCs w:val="20"/>
        </w:rPr>
        <w:t xml:space="preserve">Parents’ 2011 New York State Tax Return </w:t>
      </w:r>
      <w:r w:rsidRPr="003D0389">
        <w:rPr>
          <w:rFonts w:ascii="Arial" w:hAnsi="Arial" w:cs="Arial"/>
          <w:sz w:val="20"/>
          <w:szCs w:val="20"/>
          <w:u w:val="dotted"/>
        </w:rPr>
        <w:t>if you are under 22 years of age</w:t>
      </w:r>
      <w:r w:rsidRPr="003D0389">
        <w:rPr>
          <w:rFonts w:ascii="Arial" w:hAnsi="Arial" w:cs="Arial"/>
          <w:sz w:val="20"/>
          <w:szCs w:val="20"/>
        </w:rPr>
        <w:t>.</w:t>
      </w:r>
    </w:p>
    <w:p w:rsidR="00BC58A6" w:rsidRPr="003D0389" w:rsidRDefault="00BC58A6" w:rsidP="00BC58A6">
      <w:pPr>
        <w:numPr>
          <w:ilvl w:val="0"/>
          <w:numId w:val="23"/>
        </w:numPr>
        <w:rPr>
          <w:rFonts w:ascii="Arial" w:hAnsi="Arial" w:cs="Arial"/>
          <w:sz w:val="20"/>
          <w:szCs w:val="20"/>
        </w:rPr>
      </w:pPr>
      <w:r w:rsidRPr="003D0389">
        <w:rPr>
          <w:rFonts w:ascii="Arial" w:hAnsi="Arial" w:cs="Arial"/>
          <w:sz w:val="20"/>
          <w:szCs w:val="20"/>
        </w:rPr>
        <w:t>You need to know the total amount of untaxed income received in 2011. If you, your spouse, or your parents (if applicable) received any untaxed income during 2011, such as child support you need report it in the financial aid application.</w:t>
      </w:r>
    </w:p>
    <w:p w:rsidR="00E40F67" w:rsidRDefault="00E40F67" w:rsidP="00F329B8">
      <w:pPr>
        <w:rPr>
          <w:rFonts w:ascii="Arial" w:hAnsi="Arial" w:cs="Arial"/>
          <w:sz w:val="20"/>
          <w:szCs w:val="20"/>
        </w:rPr>
      </w:pPr>
    </w:p>
    <w:p w:rsidR="00BC58A6" w:rsidRDefault="00E40F67" w:rsidP="00F329B8">
      <w:pPr>
        <w:rPr>
          <w:rFonts w:ascii="Arial" w:hAnsi="Arial" w:cs="Arial"/>
          <w:sz w:val="20"/>
          <w:szCs w:val="20"/>
        </w:rPr>
      </w:pPr>
      <w:r w:rsidRPr="00B12642">
        <w:rPr>
          <w:rFonts w:ascii="Arial" w:hAnsi="Arial" w:cs="Arial"/>
          <w:sz w:val="20"/>
          <w:szCs w:val="20"/>
          <w:bdr w:val="single" w:sz="4" w:space="0" w:color="auto"/>
        </w:rPr>
        <w:t>Next steps</w:t>
      </w:r>
    </w:p>
    <w:p w:rsidR="00F329B8" w:rsidRPr="00F329B8" w:rsidRDefault="00F329B8" w:rsidP="00F329B8">
      <w:pPr>
        <w:rPr>
          <w:rFonts w:ascii="Arial" w:hAnsi="Arial" w:cs="Arial"/>
          <w:sz w:val="10"/>
          <w:szCs w:val="10"/>
        </w:rPr>
      </w:pPr>
    </w:p>
    <w:p w:rsidR="00BC58A6" w:rsidRPr="000B2872" w:rsidRDefault="00BC58A6" w:rsidP="00CE0D48">
      <w:pPr>
        <w:numPr>
          <w:ilvl w:val="0"/>
          <w:numId w:val="26"/>
        </w:numPr>
        <w:rPr>
          <w:rFonts w:ascii="Arial" w:hAnsi="Arial" w:cs="Arial"/>
          <w:sz w:val="20"/>
          <w:szCs w:val="20"/>
        </w:rPr>
      </w:pPr>
      <w:r w:rsidRPr="000B2872">
        <w:rPr>
          <w:rFonts w:ascii="Arial" w:hAnsi="Arial" w:cs="Arial"/>
          <w:sz w:val="20"/>
          <w:szCs w:val="20"/>
        </w:rPr>
        <w:t xml:space="preserve">Apply for federal aid at </w:t>
      </w:r>
      <w:r w:rsidRPr="000B2872">
        <w:rPr>
          <w:rFonts w:ascii="Arial" w:hAnsi="Arial" w:cs="Arial"/>
          <w:b/>
          <w:sz w:val="20"/>
          <w:szCs w:val="20"/>
        </w:rPr>
        <w:t>www.fafsa.gov</w:t>
      </w:r>
    </w:p>
    <w:p w:rsidR="00BC58A6" w:rsidRPr="000B2872" w:rsidRDefault="00BC58A6" w:rsidP="00CE0D48">
      <w:pPr>
        <w:numPr>
          <w:ilvl w:val="0"/>
          <w:numId w:val="26"/>
        </w:numPr>
        <w:rPr>
          <w:rFonts w:ascii="Arial" w:hAnsi="Arial" w:cs="Arial"/>
          <w:b/>
          <w:sz w:val="20"/>
          <w:szCs w:val="20"/>
        </w:rPr>
      </w:pPr>
      <w:r w:rsidRPr="000B2872">
        <w:rPr>
          <w:rFonts w:ascii="Arial" w:hAnsi="Arial" w:cs="Arial"/>
          <w:sz w:val="20"/>
          <w:szCs w:val="20"/>
        </w:rPr>
        <w:t xml:space="preserve">Apply for NY state aid at </w:t>
      </w:r>
      <w:r w:rsidRPr="000B2872">
        <w:rPr>
          <w:rFonts w:ascii="Arial" w:hAnsi="Arial" w:cs="Arial"/>
          <w:b/>
          <w:sz w:val="20"/>
          <w:szCs w:val="20"/>
        </w:rPr>
        <w:t>www.hesc.com</w:t>
      </w:r>
    </w:p>
    <w:p w:rsidR="00BC58A6" w:rsidRPr="000B2872" w:rsidRDefault="00BC58A6" w:rsidP="00CE0D48">
      <w:pPr>
        <w:numPr>
          <w:ilvl w:val="0"/>
          <w:numId w:val="26"/>
        </w:numPr>
        <w:rPr>
          <w:rFonts w:ascii="Arial" w:hAnsi="Arial" w:cs="Arial"/>
          <w:b/>
          <w:sz w:val="20"/>
          <w:szCs w:val="20"/>
        </w:rPr>
      </w:pPr>
      <w:r w:rsidRPr="000B2872">
        <w:rPr>
          <w:rFonts w:ascii="Arial" w:hAnsi="Arial" w:cs="Arial"/>
          <w:sz w:val="20"/>
          <w:szCs w:val="20"/>
        </w:rPr>
        <w:t xml:space="preserve">Complete the Federal Student Loan Counseling and/or Sign the Loan Master Promissory Note at </w:t>
      </w:r>
      <w:r w:rsidRPr="000B2872">
        <w:rPr>
          <w:rFonts w:ascii="Arial" w:hAnsi="Arial" w:cs="Arial"/>
          <w:b/>
          <w:sz w:val="20"/>
          <w:szCs w:val="20"/>
        </w:rPr>
        <w:t>https://studentloans.gov/myDirectLoan/index.action</w:t>
      </w:r>
    </w:p>
    <w:p w:rsidR="00BC58A6" w:rsidRPr="000B2872" w:rsidRDefault="00BC58A6" w:rsidP="00CE0D48">
      <w:pPr>
        <w:pStyle w:val="ListParagraph"/>
        <w:numPr>
          <w:ilvl w:val="0"/>
          <w:numId w:val="26"/>
        </w:numPr>
        <w:rPr>
          <w:rStyle w:val="Hyperlink"/>
          <w:rFonts w:ascii="Arial" w:hAnsi="Arial" w:cs="Arial"/>
          <w:b/>
          <w:color w:val="auto"/>
          <w:sz w:val="20"/>
          <w:szCs w:val="20"/>
          <w:u w:val="none"/>
        </w:rPr>
      </w:pPr>
      <w:r w:rsidRPr="000B2872">
        <w:rPr>
          <w:rFonts w:ascii="Arial" w:hAnsi="Arial" w:cs="Arial"/>
          <w:sz w:val="20"/>
          <w:szCs w:val="20"/>
        </w:rPr>
        <w:t xml:space="preserve">Apply for scholarships at </w:t>
      </w:r>
      <w:hyperlink r:id="rId13" w:history="1">
        <w:r w:rsidRPr="000B2872">
          <w:rPr>
            <w:rStyle w:val="Hyperlink"/>
            <w:rFonts w:ascii="Arial" w:hAnsi="Arial" w:cs="Arial"/>
            <w:b/>
            <w:color w:val="auto"/>
            <w:sz w:val="20"/>
            <w:szCs w:val="20"/>
            <w:u w:val="none"/>
          </w:rPr>
          <w:t>http://www.monroecc.edu/depts/finaid/schlrsrch.htm</w:t>
        </w:r>
      </w:hyperlink>
    </w:p>
    <w:p w:rsidR="00BC58A6" w:rsidRDefault="00BC58A6" w:rsidP="004B1936">
      <w:pPr>
        <w:jc w:val="center"/>
        <w:rPr>
          <w:rFonts w:ascii="Arial" w:hAnsi="Arial" w:cs="Arial"/>
          <w:bCs/>
          <w:sz w:val="16"/>
          <w:szCs w:val="16"/>
        </w:rPr>
      </w:pPr>
    </w:p>
    <w:p w:rsidR="00EA1602" w:rsidRDefault="00EA1602" w:rsidP="004B1936">
      <w:pPr>
        <w:jc w:val="center"/>
        <w:rPr>
          <w:rFonts w:ascii="Arial" w:hAnsi="Arial" w:cs="Arial"/>
          <w:bCs/>
          <w:sz w:val="16"/>
          <w:szCs w:val="16"/>
        </w:rPr>
        <w:sectPr w:rsidR="00EA1602" w:rsidSect="00EA1602">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ep="1" w:space="720"/>
          <w:docGrid w:linePitch="360"/>
        </w:sectPr>
      </w:pPr>
    </w:p>
    <w:p w:rsidR="00C74841" w:rsidRPr="00912017" w:rsidRDefault="00BE3E85" w:rsidP="00C74841">
      <w:pPr>
        <w:jc w:val="center"/>
        <w:rPr>
          <w:rFonts w:ascii="Arial" w:hAnsi="Arial" w:cs="Arial"/>
          <w:b/>
          <w:bdr w:val="single" w:sz="4" w:space="0" w:color="auto"/>
        </w:rPr>
      </w:pPr>
      <w:r>
        <w:rPr>
          <w:rFonts w:ascii="Arial" w:hAnsi="Arial" w:cs="Arial"/>
          <w:b/>
          <w:bdr w:val="single" w:sz="4" w:space="0" w:color="auto"/>
        </w:rPr>
        <w:lastRenderedPageBreak/>
        <w:t>OCTO</w:t>
      </w:r>
      <w:r w:rsidR="005D7283" w:rsidRPr="00912017">
        <w:rPr>
          <w:rFonts w:ascii="Arial" w:hAnsi="Arial" w:cs="Arial"/>
          <w:b/>
          <w:bdr w:val="single" w:sz="4" w:space="0" w:color="auto"/>
        </w:rPr>
        <w:t>BER</w:t>
      </w:r>
      <w:r w:rsidR="00E508AF" w:rsidRPr="00912017">
        <w:rPr>
          <w:rFonts w:ascii="Arial" w:hAnsi="Arial" w:cs="Arial"/>
          <w:b/>
          <w:bdr w:val="single" w:sz="4" w:space="0" w:color="auto"/>
        </w:rPr>
        <w:t xml:space="preserve"> 2012</w:t>
      </w:r>
    </w:p>
    <w:tbl>
      <w:tblPr>
        <w:tblW w:w="0" w:type="auto"/>
        <w:jc w:val="center"/>
        <w:tblInd w:w="-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49"/>
        <w:gridCol w:w="2249"/>
        <w:gridCol w:w="2250"/>
        <w:gridCol w:w="2249"/>
        <w:gridCol w:w="2250"/>
      </w:tblGrid>
      <w:tr w:rsidR="000B2872" w:rsidRPr="003D0389" w:rsidTr="00AC0FDA">
        <w:trPr>
          <w:trHeight w:val="311"/>
          <w:jc w:val="center"/>
        </w:trPr>
        <w:tc>
          <w:tcPr>
            <w:tcW w:w="2249" w:type="dxa"/>
            <w:shd w:val="clear" w:color="auto" w:fill="FFFFFF"/>
            <w:tcMar>
              <w:top w:w="57" w:type="dxa"/>
              <w:left w:w="57" w:type="dxa"/>
              <w:bottom w:w="57" w:type="dxa"/>
              <w:right w:w="57" w:type="dxa"/>
            </w:tcMar>
            <w:vAlign w:val="center"/>
            <w:hideMark/>
          </w:tcPr>
          <w:p w:rsidR="00050408" w:rsidRPr="003D0389" w:rsidRDefault="00050408" w:rsidP="00050408">
            <w:pPr>
              <w:pStyle w:val="msoaccenttext3"/>
              <w:widowControl w:val="0"/>
              <w:rPr>
                <w:b w:val="0"/>
                <w:color w:val="auto"/>
                <w:sz w:val="20"/>
                <w:szCs w:val="20"/>
                <w14:ligatures w14:val="none"/>
              </w:rPr>
            </w:pPr>
            <w:r w:rsidRPr="003D0389">
              <w:rPr>
                <w:b w:val="0"/>
                <w:color w:val="auto"/>
                <w:sz w:val="20"/>
                <w:szCs w:val="20"/>
                <w14:ligatures w14:val="none"/>
              </w:rPr>
              <w:t>Mon</w:t>
            </w:r>
            <w:r w:rsidR="004A3B43" w:rsidRPr="003D0389">
              <w:rPr>
                <w:b w:val="0"/>
                <w:color w:val="auto"/>
                <w:sz w:val="20"/>
                <w:szCs w:val="20"/>
                <w14:ligatures w14:val="none"/>
              </w:rPr>
              <w:t>day</w:t>
            </w:r>
          </w:p>
        </w:tc>
        <w:tc>
          <w:tcPr>
            <w:tcW w:w="2249" w:type="dxa"/>
            <w:shd w:val="clear" w:color="auto" w:fill="FFFFFF"/>
            <w:tcMar>
              <w:top w:w="57" w:type="dxa"/>
              <w:left w:w="57" w:type="dxa"/>
              <w:bottom w:w="57" w:type="dxa"/>
              <w:right w:w="57" w:type="dxa"/>
            </w:tcMar>
            <w:vAlign w:val="center"/>
            <w:hideMark/>
          </w:tcPr>
          <w:p w:rsidR="00050408" w:rsidRPr="003D0389" w:rsidRDefault="00050408" w:rsidP="00050408">
            <w:pPr>
              <w:pStyle w:val="msoaccenttext3"/>
              <w:widowControl w:val="0"/>
              <w:rPr>
                <w:b w:val="0"/>
                <w:color w:val="auto"/>
                <w:sz w:val="20"/>
                <w:szCs w:val="20"/>
                <w14:ligatures w14:val="none"/>
              </w:rPr>
            </w:pPr>
            <w:r w:rsidRPr="003D0389">
              <w:rPr>
                <w:b w:val="0"/>
                <w:color w:val="auto"/>
                <w:sz w:val="20"/>
                <w:szCs w:val="20"/>
                <w14:ligatures w14:val="none"/>
              </w:rPr>
              <w:t>Tue</w:t>
            </w:r>
            <w:r w:rsidR="004A3B43" w:rsidRPr="003D0389">
              <w:rPr>
                <w:b w:val="0"/>
                <w:color w:val="auto"/>
                <w:sz w:val="20"/>
                <w:szCs w:val="20"/>
                <w14:ligatures w14:val="none"/>
              </w:rPr>
              <w:t>sday</w:t>
            </w:r>
          </w:p>
        </w:tc>
        <w:tc>
          <w:tcPr>
            <w:tcW w:w="2250" w:type="dxa"/>
            <w:shd w:val="clear" w:color="auto" w:fill="FFFFFF"/>
            <w:tcMar>
              <w:top w:w="57" w:type="dxa"/>
              <w:left w:w="57" w:type="dxa"/>
              <w:bottom w:w="57" w:type="dxa"/>
              <w:right w:w="57" w:type="dxa"/>
            </w:tcMar>
            <w:vAlign w:val="center"/>
            <w:hideMark/>
          </w:tcPr>
          <w:p w:rsidR="00050408" w:rsidRPr="003D0389" w:rsidRDefault="00050408" w:rsidP="00050408">
            <w:pPr>
              <w:pStyle w:val="msoaccenttext3"/>
              <w:widowControl w:val="0"/>
              <w:rPr>
                <w:b w:val="0"/>
                <w:color w:val="auto"/>
                <w:sz w:val="20"/>
                <w:szCs w:val="20"/>
                <w14:ligatures w14:val="none"/>
              </w:rPr>
            </w:pPr>
            <w:r w:rsidRPr="003D0389">
              <w:rPr>
                <w:b w:val="0"/>
                <w:color w:val="auto"/>
                <w:sz w:val="20"/>
                <w:szCs w:val="20"/>
                <w14:ligatures w14:val="none"/>
              </w:rPr>
              <w:t>Wed</w:t>
            </w:r>
            <w:r w:rsidR="004A3B43" w:rsidRPr="003D0389">
              <w:rPr>
                <w:b w:val="0"/>
                <w:color w:val="auto"/>
                <w:sz w:val="20"/>
                <w:szCs w:val="20"/>
                <w14:ligatures w14:val="none"/>
              </w:rPr>
              <w:t>nesday</w:t>
            </w:r>
          </w:p>
        </w:tc>
        <w:tc>
          <w:tcPr>
            <w:tcW w:w="2249" w:type="dxa"/>
            <w:shd w:val="clear" w:color="auto" w:fill="FFFFFF"/>
            <w:tcMar>
              <w:top w:w="57" w:type="dxa"/>
              <w:left w:w="57" w:type="dxa"/>
              <w:bottom w:w="57" w:type="dxa"/>
              <w:right w:w="57" w:type="dxa"/>
            </w:tcMar>
            <w:vAlign w:val="center"/>
            <w:hideMark/>
          </w:tcPr>
          <w:p w:rsidR="00050408" w:rsidRPr="003D0389" w:rsidRDefault="00050408" w:rsidP="00050408">
            <w:pPr>
              <w:pStyle w:val="msoaccenttext3"/>
              <w:widowControl w:val="0"/>
              <w:rPr>
                <w:b w:val="0"/>
                <w:color w:val="auto"/>
                <w:sz w:val="20"/>
                <w:szCs w:val="20"/>
                <w14:ligatures w14:val="none"/>
              </w:rPr>
            </w:pPr>
            <w:r w:rsidRPr="003D0389">
              <w:rPr>
                <w:b w:val="0"/>
                <w:color w:val="auto"/>
                <w:sz w:val="20"/>
                <w:szCs w:val="20"/>
                <w14:ligatures w14:val="none"/>
              </w:rPr>
              <w:t>Thu</w:t>
            </w:r>
            <w:r w:rsidR="004A3B43" w:rsidRPr="003D0389">
              <w:rPr>
                <w:b w:val="0"/>
                <w:color w:val="auto"/>
                <w:sz w:val="20"/>
                <w:szCs w:val="20"/>
                <w14:ligatures w14:val="none"/>
              </w:rPr>
              <w:t>rsday</w:t>
            </w:r>
          </w:p>
        </w:tc>
        <w:tc>
          <w:tcPr>
            <w:tcW w:w="2250" w:type="dxa"/>
            <w:shd w:val="clear" w:color="auto" w:fill="FFFFFF"/>
            <w:tcMar>
              <w:top w:w="57" w:type="dxa"/>
              <w:left w:w="57" w:type="dxa"/>
              <w:bottom w:w="57" w:type="dxa"/>
              <w:right w:w="57" w:type="dxa"/>
            </w:tcMar>
            <w:vAlign w:val="center"/>
            <w:hideMark/>
          </w:tcPr>
          <w:p w:rsidR="00050408" w:rsidRPr="003D0389" w:rsidRDefault="00050408" w:rsidP="00050408">
            <w:pPr>
              <w:pStyle w:val="msoaccenttext3"/>
              <w:widowControl w:val="0"/>
              <w:rPr>
                <w:b w:val="0"/>
                <w:color w:val="auto"/>
                <w:sz w:val="20"/>
                <w:szCs w:val="20"/>
                <w14:ligatures w14:val="none"/>
              </w:rPr>
            </w:pPr>
            <w:r w:rsidRPr="003D0389">
              <w:rPr>
                <w:b w:val="0"/>
                <w:color w:val="auto"/>
                <w:sz w:val="20"/>
                <w:szCs w:val="20"/>
                <w14:ligatures w14:val="none"/>
              </w:rPr>
              <w:t>Fri</w:t>
            </w:r>
            <w:r w:rsidR="004A3B43" w:rsidRPr="003D0389">
              <w:rPr>
                <w:b w:val="0"/>
                <w:color w:val="auto"/>
                <w:sz w:val="20"/>
                <w:szCs w:val="20"/>
                <w14:ligatures w14:val="none"/>
              </w:rPr>
              <w:t>day</w:t>
            </w:r>
          </w:p>
        </w:tc>
      </w:tr>
      <w:tr w:rsidR="000B2872" w:rsidRPr="003D0389" w:rsidTr="00AC0FDA">
        <w:trPr>
          <w:trHeight w:val="1092"/>
          <w:jc w:val="center"/>
        </w:trPr>
        <w:tc>
          <w:tcPr>
            <w:tcW w:w="2249" w:type="dxa"/>
            <w:shd w:val="clear" w:color="auto" w:fill="FFFFFF"/>
            <w:tcMar>
              <w:top w:w="57" w:type="dxa"/>
              <w:left w:w="115" w:type="dxa"/>
              <w:bottom w:w="57" w:type="dxa"/>
              <w:right w:w="57" w:type="dxa"/>
            </w:tcMar>
            <w:hideMark/>
          </w:tcPr>
          <w:p w:rsidR="00A373CF" w:rsidRPr="00AC0FDA" w:rsidRDefault="00AC0FDA" w:rsidP="00AC0FDA">
            <w:pPr>
              <w:pStyle w:val="msoaccenttext6"/>
              <w:widowControl w:val="0"/>
              <w:spacing w:line="360" w:lineRule="auto"/>
              <w:rPr>
                <w:rFonts w:ascii="Arial" w:hAnsi="Arial" w:cs="Arial"/>
                <w:i w:val="0"/>
                <w:color w:val="auto"/>
              </w:rPr>
            </w:pPr>
            <w:r>
              <w:rPr>
                <w:rFonts w:ascii="Arial" w:hAnsi="Arial" w:cs="Arial"/>
                <w:i w:val="0"/>
                <w:color w:val="auto"/>
              </w:rPr>
              <w:t>1</w:t>
            </w:r>
          </w:p>
        </w:tc>
        <w:tc>
          <w:tcPr>
            <w:tcW w:w="2249" w:type="dxa"/>
            <w:shd w:val="clear" w:color="auto" w:fill="auto"/>
            <w:tcMar>
              <w:top w:w="57" w:type="dxa"/>
              <w:left w:w="115" w:type="dxa"/>
              <w:bottom w:w="57" w:type="dxa"/>
              <w:right w:w="57" w:type="dxa"/>
            </w:tcMar>
          </w:tcPr>
          <w:p w:rsidR="005969C7" w:rsidRPr="00AC0FDA" w:rsidRDefault="00AC0FDA" w:rsidP="00AC0FDA">
            <w:pPr>
              <w:rPr>
                <w:rFonts w:ascii="Arial" w:hAnsi="Arial" w:cs="Arial"/>
                <w:i/>
                <w:sz w:val="20"/>
                <w:szCs w:val="20"/>
              </w:rPr>
            </w:pPr>
            <w:r>
              <w:rPr>
                <w:rFonts w:ascii="Arial" w:hAnsi="Arial" w:cs="Arial"/>
                <w:i/>
                <w:sz w:val="20"/>
                <w:szCs w:val="20"/>
              </w:rPr>
              <w:t>2</w:t>
            </w:r>
          </w:p>
        </w:tc>
        <w:tc>
          <w:tcPr>
            <w:tcW w:w="2250" w:type="dxa"/>
            <w:shd w:val="clear" w:color="auto" w:fill="FFFFFF"/>
            <w:tcMar>
              <w:top w:w="57" w:type="dxa"/>
              <w:left w:w="115" w:type="dxa"/>
              <w:bottom w:w="57" w:type="dxa"/>
              <w:right w:w="57" w:type="dxa"/>
            </w:tcMar>
          </w:tcPr>
          <w:p w:rsidR="009D44DC" w:rsidRPr="009D44DC" w:rsidRDefault="00AC0FDA" w:rsidP="00AC0FDA">
            <w:pPr>
              <w:pStyle w:val="msoaccenttext6"/>
              <w:widowControl w:val="0"/>
              <w:rPr>
                <w:rFonts w:ascii="Arial" w:hAnsi="Arial" w:cs="Arial"/>
                <w:bCs/>
                <w:i w:val="0"/>
                <w:color w:val="auto"/>
              </w:rPr>
            </w:pPr>
            <w:r>
              <w:rPr>
                <w:rFonts w:ascii="Arial" w:hAnsi="Arial" w:cs="Arial"/>
                <w:bCs/>
                <w:i w:val="0"/>
                <w:color w:val="auto"/>
              </w:rPr>
              <w:t>3</w:t>
            </w:r>
          </w:p>
        </w:tc>
        <w:tc>
          <w:tcPr>
            <w:tcW w:w="2249" w:type="dxa"/>
            <w:shd w:val="clear" w:color="auto" w:fill="auto"/>
            <w:tcMar>
              <w:top w:w="57" w:type="dxa"/>
              <w:left w:w="115" w:type="dxa"/>
              <w:bottom w:w="57" w:type="dxa"/>
              <w:right w:w="57" w:type="dxa"/>
            </w:tcMar>
            <w:hideMark/>
          </w:tcPr>
          <w:p w:rsidR="00AF457E" w:rsidRPr="003D0389" w:rsidRDefault="00AC0FDA" w:rsidP="00AC0FDA">
            <w:pPr>
              <w:pStyle w:val="msoaccenttext6"/>
              <w:widowControl w:val="0"/>
              <w:rPr>
                <w:rFonts w:ascii="Arial" w:hAnsi="Arial" w:cs="Arial"/>
                <w:i w:val="0"/>
                <w:color w:val="auto"/>
                <w14:ligatures w14:val="none"/>
              </w:rPr>
            </w:pPr>
            <w:r>
              <w:rPr>
                <w:rFonts w:ascii="Arial" w:hAnsi="Arial" w:cs="Arial"/>
                <w:i w:val="0"/>
                <w:color w:val="auto"/>
                <w14:ligatures w14:val="none"/>
              </w:rPr>
              <w:t>4</w:t>
            </w:r>
          </w:p>
        </w:tc>
        <w:tc>
          <w:tcPr>
            <w:tcW w:w="2250" w:type="dxa"/>
            <w:shd w:val="clear" w:color="auto" w:fill="auto"/>
            <w:tcMar>
              <w:top w:w="57" w:type="dxa"/>
              <w:left w:w="115" w:type="dxa"/>
              <w:bottom w:w="57" w:type="dxa"/>
              <w:right w:w="57" w:type="dxa"/>
            </w:tcMar>
            <w:hideMark/>
          </w:tcPr>
          <w:p w:rsidR="007F1D68" w:rsidRDefault="00AC0FDA" w:rsidP="00AC0FDA">
            <w:pPr>
              <w:pStyle w:val="msoaccenttext6"/>
              <w:widowControl w:val="0"/>
              <w:spacing w:line="360" w:lineRule="auto"/>
              <w:rPr>
                <w:rFonts w:ascii="Arial" w:hAnsi="Arial" w:cs="Arial"/>
                <w:bCs/>
                <w:i w:val="0"/>
                <w:sz w:val="18"/>
                <w:szCs w:val="18"/>
              </w:rPr>
            </w:pPr>
            <w:r>
              <w:rPr>
                <w:rFonts w:ascii="Arial" w:hAnsi="Arial" w:cs="Arial"/>
                <w:bCs/>
                <w:i w:val="0"/>
                <w:sz w:val="18"/>
                <w:szCs w:val="18"/>
              </w:rPr>
              <w:t>5</w:t>
            </w:r>
          </w:p>
          <w:p w:rsidR="006C289F" w:rsidRPr="00447D26" w:rsidRDefault="006C289F" w:rsidP="006C289F">
            <w:pPr>
              <w:pStyle w:val="msoaccenttext6"/>
              <w:widowControl w:val="0"/>
              <w:spacing w:line="360" w:lineRule="auto"/>
              <w:jc w:val="center"/>
              <w:rPr>
                <w:rFonts w:ascii="Arial" w:hAnsi="Arial" w:cs="Arial"/>
                <w:bCs/>
                <w:i w:val="0"/>
                <w:sz w:val="18"/>
                <w:szCs w:val="18"/>
              </w:rPr>
            </w:pPr>
            <w:bookmarkStart w:id="0" w:name="_GoBack"/>
            <w:bookmarkEnd w:id="0"/>
          </w:p>
        </w:tc>
      </w:tr>
      <w:tr w:rsidR="000B2872" w:rsidRPr="003D0389" w:rsidTr="00AC0FDA">
        <w:trPr>
          <w:trHeight w:val="1092"/>
          <w:jc w:val="center"/>
        </w:trPr>
        <w:tc>
          <w:tcPr>
            <w:tcW w:w="2249" w:type="dxa"/>
            <w:shd w:val="clear" w:color="auto" w:fill="FFFFFF"/>
            <w:tcMar>
              <w:top w:w="57" w:type="dxa"/>
              <w:left w:w="115" w:type="dxa"/>
              <w:bottom w:w="57" w:type="dxa"/>
              <w:right w:w="57" w:type="dxa"/>
            </w:tcMar>
            <w:hideMark/>
          </w:tcPr>
          <w:p w:rsidR="005E2F63" w:rsidRDefault="00AC0FDA" w:rsidP="00D24AFC">
            <w:pPr>
              <w:pStyle w:val="msoaccenttext6"/>
              <w:widowControl w:val="0"/>
              <w:rPr>
                <w:rFonts w:ascii="Arial" w:hAnsi="Arial" w:cs="Arial"/>
                <w:i w:val="0"/>
                <w:color w:val="auto"/>
                <w14:ligatures w14:val="none"/>
              </w:rPr>
            </w:pPr>
            <w:r>
              <w:rPr>
                <w:rFonts w:ascii="Arial" w:hAnsi="Arial" w:cs="Arial"/>
                <w:i w:val="0"/>
                <w:color w:val="auto"/>
                <w14:ligatures w14:val="none"/>
              </w:rPr>
              <w:t>8</w:t>
            </w:r>
          </w:p>
          <w:p w:rsidR="00B92DC1" w:rsidRPr="00DB4D34" w:rsidRDefault="00B92DC1" w:rsidP="00B92DC1">
            <w:pPr>
              <w:pStyle w:val="msoaccenttext6"/>
              <w:widowControl w:val="0"/>
              <w:jc w:val="center"/>
              <w:rPr>
                <w:rFonts w:ascii="Arial" w:hAnsi="Arial" w:cs="Arial"/>
                <w:bCs/>
                <w:i w:val="0"/>
                <w:color w:val="0000CC"/>
              </w:rPr>
            </w:pPr>
            <w:r w:rsidRPr="00DB4D34">
              <w:rPr>
                <w:rFonts w:ascii="Arial" w:hAnsi="Arial" w:cs="Arial"/>
                <w:bCs/>
                <w:i w:val="0"/>
                <w:color w:val="0000CC"/>
              </w:rPr>
              <w:t>ATC</w:t>
            </w:r>
          </w:p>
          <w:p w:rsidR="00B92DC1" w:rsidRPr="003D0389" w:rsidRDefault="00B92DC1" w:rsidP="00066671">
            <w:pPr>
              <w:pStyle w:val="msoaccenttext6"/>
              <w:widowControl w:val="0"/>
              <w:jc w:val="center"/>
              <w:rPr>
                <w:rFonts w:ascii="Arial" w:hAnsi="Arial" w:cs="Arial"/>
                <w:i w:val="0"/>
                <w:color w:val="auto"/>
                <w14:ligatures w14:val="none"/>
              </w:rPr>
            </w:pPr>
            <w:r>
              <w:rPr>
                <w:rFonts w:ascii="Arial" w:hAnsi="Arial" w:cs="Arial"/>
                <w:bCs/>
                <w:i w:val="0"/>
                <w:color w:val="0000CC"/>
              </w:rPr>
              <w:t>2:30 pm – 4:45</w:t>
            </w:r>
            <w:r w:rsidRPr="00DB4D34">
              <w:rPr>
                <w:rFonts w:ascii="Arial" w:hAnsi="Arial" w:cs="Arial"/>
                <w:bCs/>
                <w:i w:val="0"/>
                <w:color w:val="0000CC"/>
              </w:rPr>
              <w:t xml:space="preserve"> pm</w:t>
            </w:r>
          </w:p>
        </w:tc>
        <w:tc>
          <w:tcPr>
            <w:tcW w:w="2249" w:type="dxa"/>
            <w:shd w:val="clear" w:color="auto" w:fill="FFFFFF"/>
            <w:tcMar>
              <w:top w:w="57" w:type="dxa"/>
              <w:left w:w="115" w:type="dxa"/>
              <w:bottom w:w="57" w:type="dxa"/>
              <w:right w:w="57" w:type="dxa"/>
            </w:tcMar>
            <w:hideMark/>
          </w:tcPr>
          <w:p w:rsidR="00944ED7" w:rsidRPr="003D0389" w:rsidRDefault="00AC0FDA" w:rsidP="00F65527">
            <w:pPr>
              <w:pStyle w:val="msoaccenttext6"/>
              <w:widowControl w:val="0"/>
              <w:rPr>
                <w:rFonts w:ascii="Arial" w:hAnsi="Arial" w:cs="Arial"/>
                <w:i w:val="0"/>
                <w:color w:val="auto"/>
                <w14:ligatures w14:val="none"/>
              </w:rPr>
            </w:pPr>
            <w:r>
              <w:rPr>
                <w:rFonts w:ascii="Arial" w:hAnsi="Arial" w:cs="Arial"/>
                <w:i w:val="0"/>
                <w:color w:val="auto"/>
                <w14:ligatures w14:val="none"/>
              </w:rPr>
              <w:t>9</w:t>
            </w:r>
          </w:p>
          <w:p w:rsidR="00A3233B" w:rsidRPr="00A75A38" w:rsidRDefault="00A3233B" w:rsidP="00A3233B">
            <w:pPr>
              <w:pStyle w:val="msoaccenttext6"/>
              <w:widowControl w:val="0"/>
              <w:jc w:val="center"/>
              <w:rPr>
                <w:rFonts w:ascii="Arial" w:hAnsi="Arial" w:cs="Arial"/>
                <w:i w:val="0"/>
                <w:color w:val="FF0000"/>
                <w14:ligatures w14:val="none"/>
              </w:rPr>
            </w:pPr>
            <w:r w:rsidRPr="00A75A38">
              <w:rPr>
                <w:rFonts w:ascii="Arial" w:hAnsi="Arial" w:cs="Arial"/>
                <w:i w:val="0"/>
                <w:color w:val="FF0000"/>
                <w14:ligatures w14:val="none"/>
              </w:rPr>
              <w:t>DCC</w:t>
            </w:r>
          </w:p>
          <w:p w:rsidR="00944ED7" w:rsidRPr="003D0389" w:rsidRDefault="00A3233B" w:rsidP="00A3233B">
            <w:pPr>
              <w:pStyle w:val="msoaccenttext6"/>
              <w:widowControl w:val="0"/>
              <w:jc w:val="center"/>
              <w:rPr>
                <w:rFonts w:ascii="Arial" w:hAnsi="Arial" w:cs="Arial"/>
                <w:i w:val="0"/>
                <w:color w:val="auto"/>
                <w14:ligatures w14:val="none"/>
              </w:rPr>
            </w:pPr>
            <w:r w:rsidRPr="00A75A38">
              <w:rPr>
                <w:rFonts w:ascii="Arial" w:hAnsi="Arial" w:cs="Arial"/>
                <w:bCs/>
                <w:i w:val="0"/>
                <w:color w:val="FF0000"/>
              </w:rPr>
              <w:t>10:00 am – 12:00 p</w:t>
            </w:r>
            <w:r w:rsidR="00066671">
              <w:rPr>
                <w:rFonts w:ascii="Arial" w:hAnsi="Arial" w:cs="Arial"/>
                <w:bCs/>
                <w:i w:val="0"/>
                <w:color w:val="FF0000"/>
              </w:rPr>
              <w:t>m</w:t>
            </w:r>
          </w:p>
        </w:tc>
        <w:tc>
          <w:tcPr>
            <w:tcW w:w="2250" w:type="dxa"/>
            <w:shd w:val="clear" w:color="auto" w:fill="FFFFFF"/>
            <w:tcMar>
              <w:top w:w="57" w:type="dxa"/>
              <w:left w:w="115" w:type="dxa"/>
              <w:bottom w:w="57" w:type="dxa"/>
              <w:right w:w="57" w:type="dxa"/>
            </w:tcMar>
            <w:hideMark/>
          </w:tcPr>
          <w:p w:rsidR="00944ED7" w:rsidRPr="003D0389" w:rsidRDefault="00AC0FDA" w:rsidP="00F65527">
            <w:pPr>
              <w:pStyle w:val="msoaccenttext6"/>
              <w:widowControl w:val="0"/>
              <w:rPr>
                <w:rFonts w:ascii="Arial" w:hAnsi="Arial" w:cs="Arial"/>
                <w:bCs/>
                <w:i w:val="0"/>
                <w:color w:val="auto"/>
              </w:rPr>
            </w:pPr>
            <w:r>
              <w:rPr>
                <w:rFonts w:ascii="Arial" w:hAnsi="Arial" w:cs="Arial"/>
                <w:bCs/>
                <w:i w:val="0"/>
                <w:color w:val="auto"/>
              </w:rPr>
              <w:t>10</w:t>
            </w:r>
          </w:p>
          <w:p w:rsidR="00B92DC1" w:rsidRPr="00DB4D34" w:rsidRDefault="00B92DC1" w:rsidP="00B92DC1">
            <w:pPr>
              <w:pStyle w:val="msoaccenttext6"/>
              <w:widowControl w:val="0"/>
              <w:jc w:val="center"/>
              <w:rPr>
                <w:rFonts w:ascii="Arial" w:hAnsi="Arial" w:cs="Arial"/>
                <w:bCs/>
                <w:i w:val="0"/>
                <w:color w:val="0000CC"/>
              </w:rPr>
            </w:pPr>
            <w:r w:rsidRPr="00DB4D34">
              <w:rPr>
                <w:rFonts w:ascii="Arial" w:hAnsi="Arial" w:cs="Arial"/>
                <w:bCs/>
                <w:i w:val="0"/>
                <w:color w:val="0000CC"/>
              </w:rPr>
              <w:t>ATC</w:t>
            </w:r>
          </w:p>
          <w:p w:rsidR="00183501" w:rsidRPr="00B92DC1" w:rsidRDefault="00B92DC1" w:rsidP="00B92DC1">
            <w:pPr>
              <w:pStyle w:val="msoaccenttext6"/>
              <w:widowControl w:val="0"/>
              <w:jc w:val="center"/>
              <w:rPr>
                <w:rFonts w:ascii="Arial" w:hAnsi="Arial" w:cs="Arial"/>
                <w:bCs/>
                <w:i w:val="0"/>
                <w:color w:val="0000CC"/>
              </w:rPr>
            </w:pPr>
            <w:r>
              <w:rPr>
                <w:rFonts w:ascii="Arial" w:hAnsi="Arial" w:cs="Arial"/>
                <w:bCs/>
                <w:i w:val="0"/>
                <w:color w:val="0000CC"/>
              </w:rPr>
              <w:t>2:30 pm – 4:45</w:t>
            </w:r>
            <w:r w:rsidRPr="00DB4D34">
              <w:rPr>
                <w:rFonts w:ascii="Arial" w:hAnsi="Arial" w:cs="Arial"/>
                <w:bCs/>
                <w:i w:val="0"/>
                <w:color w:val="0000CC"/>
              </w:rPr>
              <w:t xml:space="preserve"> pm</w:t>
            </w:r>
          </w:p>
        </w:tc>
        <w:tc>
          <w:tcPr>
            <w:tcW w:w="2249" w:type="dxa"/>
            <w:shd w:val="clear" w:color="auto" w:fill="FFFFFF"/>
            <w:tcMar>
              <w:top w:w="57" w:type="dxa"/>
              <w:left w:w="115" w:type="dxa"/>
              <w:bottom w:w="57" w:type="dxa"/>
              <w:right w:w="57" w:type="dxa"/>
            </w:tcMar>
            <w:hideMark/>
          </w:tcPr>
          <w:p w:rsidR="00944ED7" w:rsidRPr="003D0389" w:rsidRDefault="00AC0FDA" w:rsidP="00F65527">
            <w:pPr>
              <w:pStyle w:val="msoaccenttext6"/>
              <w:widowControl w:val="0"/>
              <w:rPr>
                <w:rFonts w:ascii="Arial" w:hAnsi="Arial" w:cs="Arial"/>
                <w:i w:val="0"/>
                <w:color w:val="auto"/>
                <w14:ligatures w14:val="none"/>
              </w:rPr>
            </w:pPr>
            <w:r>
              <w:rPr>
                <w:rFonts w:ascii="Arial" w:hAnsi="Arial" w:cs="Arial"/>
                <w:i w:val="0"/>
                <w:color w:val="auto"/>
                <w14:ligatures w14:val="none"/>
              </w:rPr>
              <w:t>11</w:t>
            </w:r>
          </w:p>
          <w:p w:rsidR="00944ED7" w:rsidRPr="003D0389" w:rsidRDefault="00944ED7" w:rsidP="007C25C8">
            <w:pPr>
              <w:pStyle w:val="msoaccenttext6"/>
              <w:widowControl w:val="0"/>
              <w:jc w:val="center"/>
            </w:pPr>
          </w:p>
        </w:tc>
        <w:tc>
          <w:tcPr>
            <w:tcW w:w="2250" w:type="dxa"/>
            <w:shd w:val="clear" w:color="auto" w:fill="FFFFFF"/>
            <w:tcMar>
              <w:top w:w="57" w:type="dxa"/>
              <w:left w:w="115" w:type="dxa"/>
              <w:bottom w:w="57" w:type="dxa"/>
              <w:right w:w="57" w:type="dxa"/>
            </w:tcMar>
            <w:hideMark/>
          </w:tcPr>
          <w:p w:rsidR="00944ED7" w:rsidRPr="003D0389" w:rsidRDefault="00AC0FDA" w:rsidP="00F65527">
            <w:pPr>
              <w:pStyle w:val="msoaccenttext6"/>
              <w:widowControl w:val="0"/>
              <w:rPr>
                <w:rFonts w:ascii="Arial" w:hAnsi="Arial" w:cs="Arial"/>
                <w:i w:val="0"/>
                <w:color w:val="auto"/>
                <w14:ligatures w14:val="none"/>
              </w:rPr>
            </w:pPr>
            <w:r>
              <w:rPr>
                <w:rFonts w:ascii="Arial" w:hAnsi="Arial" w:cs="Arial"/>
                <w:i w:val="0"/>
                <w:color w:val="auto"/>
                <w14:ligatures w14:val="none"/>
              </w:rPr>
              <w:t>12</w:t>
            </w:r>
          </w:p>
          <w:p w:rsidR="008D2314" w:rsidRPr="00DB4D34" w:rsidRDefault="008D2314" w:rsidP="008D2314">
            <w:pPr>
              <w:pStyle w:val="msoaccenttext6"/>
              <w:widowControl w:val="0"/>
              <w:jc w:val="center"/>
              <w:rPr>
                <w:rFonts w:ascii="Arial" w:hAnsi="Arial" w:cs="Arial"/>
                <w:bCs/>
                <w:i w:val="0"/>
                <w:color w:val="0000CC"/>
              </w:rPr>
            </w:pPr>
            <w:r w:rsidRPr="00DB4D34">
              <w:rPr>
                <w:rFonts w:ascii="Arial" w:hAnsi="Arial" w:cs="Arial"/>
                <w:bCs/>
                <w:i w:val="0"/>
                <w:color w:val="0000CC"/>
              </w:rPr>
              <w:t>ATC</w:t>
            </w:r>
          </w:p>
          <w:p w:rsidR="00672C9F" w:rsidRPr="006F1E19" w:rsidRDefault="008D2314" w:rsidP="008D2314">
            <w:pPr>
              <w:pStyle w:val="msoaccenttext6"/>
              <w:widowControl w:val="0"/>
              <w:jc w:val="center"/>
              <w:rPr>
                <w:rFonts w:ascii="Arial" w:hAnsi="Arial" w:cs="Arial"/>
                <w:bCs/>
                <w:i w:val="0"/>
                <w:color w:val="auto"/>
              </w:rPr>
            </w:pPr>
            <w:r>
              <w:rPr>
                <w:rFonts w:ascii="Arial" w:hAnsi="Arial" w:cs="Arial"/>
                <w:bCs/>
                <w:i w:val="0"/>
                <w:color w:val="0000CC"/>
              </w:rPr>
              <w:t>2:30 pm – 3</w:t>
            </w:r>
            <w:r w:rsidRPr="00DB4D34">
              <w:rPr>
                <w:rFonts w:ascii="Arial" w:hAnsi="Arial" w:cs="Arial"/>
                <w:bCs/>
                <w:i w:val="0"/>
                <w:color w:val="0000CC"/>
              </w:rPr>
              <w:t>:30 pm</w:t>
            </w:r>
          </w:p>
        </w:tc>
      </w:tr>
      <w:tr w:rsidR="000B2872" w:rsidRPr="003D0389" w:rsidTr="00AC0FDA">
        <w:trPr>
          <w:trHeight w:val="1092"/>
          <w:jc w:val="center"/>
        </w:trPr>
        <w:tc>
          <w:tcPr>
            <w:tcW w:w="2249" w:type="dxa"/>
            <w:shd w:val="clear" w:color="auto" w:fill="FFFFFF"/>
            <w:tcMar>
              <w:top w:w="57" w:type="dxa"/>
              <w:left w:w="115" w:type="dxa"/>
              <w:bottom w:w="57" w:type="dxa"/>
              <w:right w:w="57" w:type="dxa"/>
            </w:tcMar>
            <w:hideMark/>
          </w:tcPr>
          <w:p w:rsidR="00944ED7" w:rsidRDefault="00B6314C" w:rsidP="00F65527">
            <w:pPr>
              <w:pStyle w:val="msoaccenttext6"/>
              <w:widowControl w:val="0"/>
              <w:rPr>
                <w:rFonts w:ascii="Arial" w:hAnsi="Arial" w:cs="Arial"/>
                <w:i w:val="0"/>
                <w:color w:val="auto"/>
                <w14:ligatures w14:val="none"/>
              </w:rPr>
            </w:pPr>
            <w:r w:rsidRPr="003D0389">
              <w:rPr>
                <w:rFonts w:ascii="Arial" w:hAnsi="Arial" w:cs="Arial"/>
                <w:i w:val="0"/>
                <w:color w:val="auto"/>
                <w14:ligatures w14:val="none"/>
              </w:rPr>
              <w:t>1</w:t>
            </w:r>
            <w:r w:rsidR="00AC0FDA">
              <w:rPr>
                <w:rFonts w:ascii="Arial" w:hAnsi="Arial" w:cs="Arial"/>
                <w:i w:val="0"/>
                <w:color w:val="auto"/>
                <w14:ligatures w14:val="none"/>
              </w:rPr>
              <w:t>5</w:t>
            </w:r>
          </w:p>
          <w:p w:rsidR="00B92DC1" w:rsidRPr="00DB4D34" w:rsidRDefault="00B92DC1" w:rsidP="00B92DC1">
            <w:pPr>
              <w:pStyle w:val="msoaccenttext6"/>
              <w:widowControl w:val="0"/>
              <w:jc w:val="center"/>
              <w:rPr>
                <w:rFonts w:ascii="Arial" w:hAnsi="Arial" w:cs="Arial"/>
                <w:bCs/>
                <w:i w:val="0"/>
                <w:color w:val="0000CC"/>
              </w:rPr>
            </w:pPr>
            <w:r w:rsidRPr="00DB4D34">
              <w:rPr>
                <w:rFonts w:ascii="Arial" w:hAnsi="Arial" w:cs="Arial"/>
                <w:bCs/>
                <w:i w:val="0"/>
                <w:color w:val="0000CC"/>
              </w:rPr>
              <w:t>ATC</w:t>
            </w:r>
          </w:p>
          <w:p w:rsidR="00C04CD0" w:rsidRPr="003D0389" w:rsidRDefault="00B92DC1" w:rsidP="00B92DC1">
            <w:pPr>
              <w:pStyle w:val="msoaccenttext6"/>
              <w:widowControl w:val="0"/>
              <w:jc w:val="center"/>
              <w:rPr>
                <w:rFonts w:ascii="Arial" w:hAnsi="Arial" w:cs="Arial"/>
                <w:i w:val="0"/>
                <w:color w:val="auto"/>
                <w14:ligatures w14:val="none"/>
              </w:rPr>
            </w:pPr>
            <w:r>
              <w:rPr>
                <w:rFonts w:ascii="Arial" w:hAnsi="Arial" w:cs="Arial"/>
                <w:bCs/>
                <w:i w:val="0"/>
                <w:color w:val="0000CC"/>
              </w:rPr>
              <w:t>2:30 pm – 4:45</w:t>
            </w:r>
            <w:r w:rsidRPr="00DB4D34">
              <w:rPr>
                <w:rFonts w:ascii="Arial" w:hAnsi="Arial" w:cs="Arial"/>
                <w:bCs/>
                <w:i w:val="0"/>
                <w:color w:val="0000CC"/>
              </w:rPr>
              <w:t xml:space="preserve"> pm</w:t>
            </w:r>
          </w:p>
        </w:tc>
        <w:tc>
          <w:tcPr>
            <w:tcW w:w="2249" w:type="dxa"/>
            <w:shd w:val="clear" w:color="auto" w:fill="FFFFFF"/>
            <w:tcMar>
              <w:top w:w="57" w:type="dxa"/>
              <w:left w:w="115" w:type="dxa"/>
              <w:bottom w:w="57" w:type="dxa"/>
              <w:right w:w="57" w:type="dxa"/>
            </w:tcMar>
            <w:hideMark/>
          </w:tcPr>
          <w:p w:rsidR="00944ED7" w:rsidRPr="003D0389" w:rsidRDefault="00AC0FDA" w:rsidP="00F65527">
            <w:pPr>
              <w:pStyle w:val="msoaccenttext6"/>
              <w:widowControl w:val="0"/>
              <w:rPr>
                <w:rFonts w:ascii="Arial" w:hAnsi="Arial" w:cs="Arial"/>
                <w:i w:val="0"/>
                <w:color w:val="auto"/>
                <w14:ligatures w14:val="none"/>
              </w:rPr>
            </w:pPr>
            <w:r>
              <w:rPr>
                <w:rFonts w:ascii="Arial" w:hAnsi="Arial" w:cs="Arial"/>
                <w:i w:val="0"/>
                <w:color w:val="auto"/>
                <w14:ligatures w14:val="none"/>
              </w:rPr>
              <w:t>16</w:t>
            </w:r>
          </w:p>
          <w:p w:rsidR="005A6593" w:rsidRPr="00A75A38" w:rsidRDefault="005A6593" w:rsidP="005A6593">
            <w:pPr>
              <w:pStyle w:val="msoaccenttext6"/>
              <w:widowControl w:val="0"/>
              <w:jc w:val="center"/>
              <w:rPr>
                <w:rFonts w:ascii="Arial" w:hAnsi="Arial" w:cs="Arial"/>
                <w:i w:val="0"/>
                <w:color w:val="FF0000"/>
                <w14:ligatures w14:val="none"/>
              </w:rPr>
            </w:pPr>
            <w:r w:rsidRPr="00A75A38">
              <w:rPr>
                <w:rFonts w:ascii="Arial" w:hAnsi="Arial" w:cs="Arial"/>
                <w:i w:val="0"/>
                <w:color w:val="FF0000"/>
                <w14:ligatures w14:val="none"/>
              </w:rPr>
              <w:t>DCC</w:t>
            </w:r>
          </w:p>
          <w:p w:rsidR="00944ED7" w:rsidRPr="00A75A38" w:rsidRDefault="00A75A38" w:rsidP="005A6593">
            <w:pPr>
              <w:pStyle w:val="msoaccenttext6"/>
              <w:widowControl w:val="0"/>
              <w:jc w:val="center"/>
              <w:rPr>
                <w:rFonts w:ascii="Arial" w:hAnsi="Arial" w:cs="Arial"/>
                <w:bCs/>
                <w:i w:val="0"/>
                <w:color w:val="FF0000"/>
              </w:rPr>
            </w:pPr>
            <w:r w:rsidRPr="00A75A38">
              <w:rPr>
                <w:rFonts w:ascii="Arial" w:hAnsi="Arial" w:cs="Arial"/>
                <w:bCs/>
                <w:i w:val="0"/>
                <w:color w:val="FF0000"/>
              </w:rPr>
              <w:t>10</w:t>
            </w:r>
            <w:r w:rsidR="005A6593" w:rsidRPr="00A75A38">
              <w:rPr>
                <w:rFonts w:ascii="Arial" w:hAnsi="Arial" w:cs="Arial"/>
                <w:bCs/>
                <w:i w:val="0"/>
                <w:color w:val="FF0000"/>
              </w:rPr>
              <w:t>:00 am – 12:00 pm</w:t>
            </w:r>
          </w:p>
          <w:p w:rsidR="00C2524A" w:rsidRPr="003D0389" w:rsidRDefault="00C2524A" w:rsidP="00C2524A">
            <w:pPr>
              <w:pStyle w:val="msoaccenttext6"/>
              <w:widowControl w:val="0"/>
              <w:jc w:val="center"/>
              <w:rPr>
                <w:rFonts w:ascii="Arial" w:hAnsi="Arial" w:cs="Arial"/>
                <w:i w:val="0"/>
                <w:color w:val="auto"/>
                <w14:ligatures w14:val="none"/>
              </w:rPr>
            </w:pPr>
          </w:p>
        </w:tc>
        <w:tc>
          <w:tcPr>
            <w:tcW w:w="2250" w:type="dxa"/>
            <w:shd w:val="clear" w:color="auto" w:fill="FFFFFF"/>
            <w:tcMar>
              <w:top w:w="57" w:type="dxa"/>
              <w:left w:w="115" w:type="dxa"/>
              <w:bottom w:w="57" w:type="dxa"/>
              <w:right w:w="57" w:type="dxa"/>
            </w:tcMar>
            <w:hideMark/>
          </w:tcPr>
          <w:p w:rsidR="00944ED7" w:rsidRPr="00DB4D34" w:rsidRDefault="00944ED7" w:rsidP="00F65527">
            <w:pPr>
              <w:pStyle w:val="msoaccenttext6"/>
              <w:widowControl w:val="0"/>
              <w:rPr>
                <w:rFonts w:ascii="Arial" w:hAnsi="Arial" w:cs="Arial"/>
                <w:i w:val="0"/>
                <w:color w:val="0000CC"/>
                <w14:ligatures w14:val="none"/>
              </w:rPr>
            </w:pPr>
            <w:r w:rsidRPr="003D0389">
              <w:rPr>
                <w:rFonts w:ascii="Arial" w:hAnsi="Arial" w:cs="Arial"/>
                <w:i w:val="0"/>
                <w:color w:val="auto"/>
                <w14:ligatures w14:val="none"/>
              </w:rPr>
              <w:t>1</w:t>
            </w:r>
            <w:r w:rsidR="00AC0FDA">
              <w:rPr>
                <w:rFonts w:ascii="Arial" w:hAnsi="Arial" w:cs="Arial"/>
                <w:i w:val="0"/>
                <w:color w:val="auto"/>
                <w14:ligatures w14:val="none"/>
              </w:rPr>
              <w:t>7</w:t>
            </w:r>
          </w:p>
          <w:p w:rsidR="00B92DC1" w:rsidRPr="00DB4D34" w:rsidRDefault="00B92DC1" w:rsidP="00B92DC1">
            <w:pPr>
              <w:pStyle w:val="msoaccenttext6"/>
              <w:widowControl w:val="0"/>
              <w:jc w:val="center"/>
              <w:rPr>
                <w:rFonts w:ascii="Arial" w:hAnsi="Arial" w:cs="Arial"/>
                <w:bCs/>
                <w:i w:val="0"/>
                <w:color w:val="0000CC"/>
              </w:rPr>
            </w:pPr>
            <w:r w:rsidRPr="00DB4D34">
              <w:rPr>
                <w:rFonts w:ascii="Arial" w:hAnsi="Arial" w:cs="Arial"/>
                <w:bCs/>
                <w:i w:val="0"/>
                <w:color w:val="0000CC"/>
              </w:rPr>
              <w:t>ATC</w:t>
            </w:r>
          </w:p>
          <w:p w:rsidR="005A6593" w:rsidRPr="003D0389" w:rsidRDefault="00B92DC1" w:rsidP="00B92DC1">
            <w:pPr>
              <w:pStyle w:val="msoaccenttext6"/>
              <w:widowControl w:val="0"/>
              <w:jc w:val="center"/>
              <w:rPr>
                <w:rFonts w:ascii="Arial" w:hAnsi="Arial" w:cs="Arial"/>
                <w:bCs/>
                <w:i w:val="0"/>
                <w:color w:val="auto"/>
              </w:rPr>
            </w:pPr>
            <w:r>
              <w:rPr>
                <w:rFonts w:ascii="Arial" w:hAnsi="Arial" w:cs="Arial"/>
                <w:bCs/>
                <w:i w:val="0"/>
                <w:color w:val="0000CC"/>
              </w:rPr>
              <w:t>2:30 pm – 4:45</w:t>
            </w:r>
            <w:r w:rsidRPr="00DB4D34">
              <w:rPr>
                <w:rFonts w:ascii="Arial" w:hAnsi="Arial" w:cs="Arial"/>
                <w:bCs/>
                <w:i w:val="0"/>
                <w:color w:val="0000CC"/>
              </w:rPr>
              <w:t xml:space="preserve"> pm</w:t>
            </w:r>
          </w:p>
        </w:tc>
        <w:tc>
          <w:tcPr>
            <w:tcW w:w="2249" w:type="dxa"/>
            <w:shd w:val="clear" w:color="auto" w:fill="FFFFFF"/>
            <w:tcMar>
              <w:top w:w="57" w:type="dxa"/>
              <w:left w:w="115" w:type="dxa"/>
              <w:bottom w:w="57" w:type="dxa"/>
              <w:right w:w="57" w:type="dxa"/>
            </w:tcMar>
            <w:hideMark/>
          </w:tcPr>
          <w:p w:rsidR="00944ED7" w:rsidRPr="003D0389" w:rsidRDefault="00944ED7" w:rsidP="00F65527">
            <w:pPr>
              <w:pStyle w:val="msoaccenttext6"/>
              <w:widowControl w:val="0"/>
              <w:rPr>
                <w:rFonts w:ascii="Arial" w:hAnsi="Arial" w:cs="Arial"/>
                <w:i w:val="0"/>
                <w:color w:val="auto"/>
                <w14:ligatures w14:val="none"/>
              </w:rPr>
            </w:pPr>
            <w:r w:rsidRPr="003D0389">
              <w:rPr>
                <w:rFonts w:ascii="Arial" w:hAnsi="Arial" w:cs="Arial"/>
                <w:i w:val="0"/>
                <w:color w:val="auto"/>
                <w14:ligatures w14:val="none"/>
              </w:rPr>
              <w:t>1</w:t>
            </w:r>
            <w:r w:rsidR="00AC0FDA">
              <w:rPr>
                <w:rFonts w:ascii="Arial" w:hAnsi="Arial" w:cs="Arial"/>
                <w:i w:val="0"/>
                <w:color w:val="auto"/>
                <w14:ligatures w14:val="none"/>
              </w:rPr>
              <w:t>8</w:t>
            </w:r>
          </w:p>
          <w:p w:rsidR="00944ED7" w:rsidRPr="003D0389" w:rsidRDefault="00944ED7" w:rsidP="005A6593">
            <w:pPr>
              <w:pStyle w:val="msoaccenttext6"/>
              <w:widowControl w:val="0"/>
              <w:jc w:val="center"/>
              <w:rPr>
                <w:rFonts w:ascii="Arial" w:hAnsi="Arial" w:cs="Arial"/>
                <w:bCs/>
                <w:i w:val="0"/>
                <w:color w:val="auto"/>
              </w:rPr>
            </w:pPr>
          </w:p>
        </w:tc>
        <w:tc>
          <w:tcPr>
            <w:tcW w:w="2250" w:type="dxa"/>
            <w:shd w:val="clear" w:color="auto" w:fill="FFFFFF"/>
            <w:tcMar>
              <w:top w:w="57" w:type="dxa"/>
              <w:left w:w="115" w:type="dxa"/>
              <w:bottom w:w="57" w:type="dxa"/>
              <w:right w:w="57" w:type="dxa"/>
            </w:tcMar>
            <w:hideMark/>
          </w:tcPr>
          <w:p w:rsidR="00944ED7" w:rsidRPr="003D0389" w:rsidRDefault="00AC0FDA" w:rsidP="00F65527">
            <w:pPr>
              <w:pStyle w:val="msoaccenttext6"/>
              <w:widowControl w:val="0"/>
              <w:rPr>
                <w:rFonts w:ascii="Arial" w:hAnsi="Arial" w:cs="Arial"/>
                <w:i w:val="0"/>
                <w:color w:val="auto"/>
                <w14:ligatures w14:val="none"/>
              </w:rPr>
            </w:pPr>
            <w:r>
              <w:rPr>
                <w:rFonts w:ascii="Arial" w:hAnsi="Arial" w:cs="Arial"/>
                <w:i w:val="0"/>
                <w:color w:val="auto"/>
                <w14:ligatures w14:val="none"/>
              </w:rPr>
              <w:t>19</w:t>
            </w:r>
          </w:p>
          <w:p w:rsidR="008D2314" w:rsidRPr="00DB4D34" w:rsidRDefault="008D2314" w:rsidP="008D2314">
            <w:pPr>
              <w:pStyle w:val="msoaccenttext6"/>
              <w:widowControl w:val="0"/>
              <w:jc w:val="center"/>
              <w:rPr>
                <w:rFonts w:ascii="Arial" w:hAnsi="Arial" w:cs="Arial"/>
                <w:bCs/>
                <w:i w:val="0"/>
                <w:color w:val="0000CC"/>
              </w:rPr>
            </w:pPr>
            <w:r w:rsidRPr="00DB4D34">
              <w:rPr>
                <w:rFonts w:ascii="Arial" w:hAnsi="Arial" w:cs="Arial"/>
                <w:bCs/>
                <w:i w:val="0"/>
                <w:color w:val="0000CC"/>
              </w:rPr>
              <w:t>ATC</w:t>
            </w:r>
          </w:p>
          <w:p w:rsidR="00944ED7" w:rsidRPr="003D0389" w:rsidRDefault="008D2314" w:rsidP="008D2314">
            <w:pPr>
              <w:pStyle w:val="msoaccenttext6"/>
              <w:widowControl w:val="0"/>
              <w:jc w:val="center"/>
              <w:rPr>
                <w:rFonts w:ascii="Arial" w:hAnsi="Arial" w:cs="Arial"/>
                <w:bCs/>
                <w:i w:val="0"/>
                <w:color w:val="auto"/>
              </w:rPr>
            </w:pPr>
            <w:r>
              <w:rPr>
                <w:rFonts w:ascii="Arial" w:hAnsi="Arial" w:cs="Arial"/>
                <w:bCs/>
                <w:i w:val="0"/>
                <w:color w:val="0000CC"/>
              </w:rPr>
              <w:t>2:30 pm – 3</w:t>
            </w:r>
            <w:r w:rsidRPr="00DB4D34">
              <w:rPr>
                <w:rFonts w:ascii="Arial" w:hAnsi="Arial" w:cs="Arial"/>
                <w:bCs/>
                <w:i w:val="0"/>
                <w:color w:val="0000CC"/>
              </w:rPr>
              <w:t>:30 pm</w:t>
            </w:r>
          </w:p>
        </w:tc>
      </w:tr>
      <w:tr w:rsidR="000B2872" w:rsidRPr="003D0389" w:rsidTr="00AC0FDA">
        <w:trPr>
          <w:trHeight w:val="1092"/>
          <w:jc w:val="center"/>
        </w:trPr>
        <w:tc>
          <w:tcPr>
            <w:tcW w:w="2249" w:type="dxa"/>
            <w:shd w:val="clear" w:color="auto" w:fill="FFFFFF"/>
            <w:tcMar>
              <w:top w:w="57" w:type="dxa"/>
              <w:left w:w="115" w:type="dxa"/>
              <w:bottom w:w="57" w:type="dxa"/>
              <w:right w:w="57" w:type="dxa"/>
            </w:tcMar>
            <w:hideMark/>
          </w:tcPr>
          <w:p w:rsidR="00D87F0C" w:rsidRDefault="00AC0FDA" w:rsidP="00A912B3">
            <w:pPr>
              <w:pStyle w:val="msoaccenttext6"/>
              <w:widowControl w:val="0"/>
              <w:rPr>
                <w:rFonts w:ascii="Arial" w:hAnsi="Arial" w:cs="Arial"/>
                <w:i w:val="0"/>
                <w:color w:val="auto"/>
                <w14:ligatures w14:val="none"/>
              </w:rPr>
            </w:pPr>
            <w:r>
              <w:rPr>
                <w:rFonts w:ascii="Arial" w:hAnsi="Arial" w:cs="Arial"/>
                <w:i w:val="0"/>
                <w:color w:val="auto"/>
                <w14:ligatures w14:val="none"/>
              </w:rPr>
              <w:t>22</w:t>
            </w:r>
          </w:p>
          <w:p w:rsidR="00B92DC1" w:rsidRPr="00DB4D34" w:rsidRDefault="00B92DC1" w:rsidP="00B92DC1">
            <w:pPr>
              <w:pStyle w:val="msoaccenttext6"/>
              <w:widowControl w:val="0"/>
              <w:jc w:val="center"/>
              <w:rPr>
                <w:rFonts w:ascii="Arial" w:hAnsi="Arial" w:cs="Arial"/>
                <w:bCs/>
                <w:i w:val="0"/>
                <w:color w:val="0000CC"/>
              </w:rPr>
            </w:pPr>
            <w:r w:rsidRPr="00DB4D34">
              <w:rPr>
                <w:rFonts w:ascii="Arial" w:hAnsi="Arial" w:cs="Arial"/>
                <w:bCs/>
                <w:i w:val="0"/>
                <w:color w:val="0000CC"/>
              </w:rPr>
              <w:t>ATC</w:t>
            </w:r>
          </w:p>
          <w:p w:rsidR="00C04CD0" w:rsidRPr="003D0389" w:rsidRDefault="00B92DC1" w:rsidP="00B92DC1">
            <w:pPr>
              <w:pStyle w:val="msoaccenttext6"/>
              <w:widowControl w:val="0"/>
              <w:jc w:val="center"/>
              <w:rPr>
                <w:rFonts w:ascii="Arial" w:hAnsi="Arial" w:cs="Arial"/>
                <w:i w:val="0"/>
                <w:color w:val="auto"/>
                <w14:ligatures w14:val="none"/>
              </w:rPr>
            </w:pPr>
            <w:r>
              <w:rPr>
                <w:rFonts w:ascii="Arial" w:hAnsi="Arial" w:cs="Arial"/>
                <w:bCs/>
                <w:i w:val="0"/>
                <w:color w:val="0000CC"/>
              </w:rPr>
              <w:t>2:30 pm – 4:45</w:t>
            </w:r>
            <w:r w:rsidRPr="00DB4D34">
              <w:rPr>
                <w:rFonts w:ascii="Arial" w:hAnsi="Arial" w:cs="Arial"/>
                <w:bCs/>
                <w:i w:val="0"/>
                <w:color w:val="0000CC"/>
              </w:rPr>
              <w:t xml:space="preserve"> pm</w:t>
            </w:r>
          </w:p>
        </w:tc>
        <w:tc>
          <w:tcPr>
            <w:tcW w:w="2249" w:type="dxa"/>
            <w:shd w:val="clear" w:color="auto" w:fill="FFFFFF"/>
            <w:tcMar>
              <w:top w:w="57" w:type="dxa"/>
              <w:left w:w="115" w:type="dxa"/>
              <w:bottom w:w="57" w:type="dxa"/>
              <w:right w:w="57" w:type="dxa"/>
            </w:tcMar>
            <w:hideMark/>
          </w:tcPr>
          <w:p w:rsidR="00944ED7" w:rsidRPr="003D0389" w:rsidRDefault="00AC0FDA" w:rsidP="00F65527">
            <w:pPr>
              <w:pStyle w:val="msoaccenttext6"/>
              <w:widowControl w:val="0"/>
              <w:rPr>
                <w:rFonts w:ascii="Arial" w:hAnsi="Arial" w:cs="Arial"/>
                <w:i w:val="0"/>
                <w:color w:val="auto"/>
                <w14:ligatures w14:val="none"/>
              </w:rPr>
            </w:pPr>
            <w:r>
              <w:rPr>
                <w:rFonts w:ascii="Arial" w:hAnsi="Arial" w:cs="Arial"/>
                <w:i w:val="0"/>
                <w:color w:val="auto"/>
                <w14:ligatures w14:val="none"/>
              </w:rPr>
              <w:t>23</w:t>
            </w:r>
          </w:p>
          <w:p w:rsidR="009007F4" w:rsidRPr="003D0389" w:rsidRDefault="009007F4" w:rsidP="00A3233B">
            <w:pPr>
              <w:pStyle w:val="msoaccenttext6"/>
              <w:widowControl w:val="0"/>
              <w:jc w:val="center"/>
              <w:rPr>
                <w:rFonts w:ascii="Arial" w:hAnsi="Arial" w:cs="Arial"/>
                <w:i w:val="0"/>
                <w:color w:val="auto"/>
                <w14:ligatures w14:val="none"/>
              </w:rPr>
            </w:pPr>
          </w:p>
        </w:tc>
        <w:tc>
          <w:tcPr>
            <w:tcW w:w="2250" w:type="dxa"/>
            <w:shd w:val="clear" w:color="auto" w:fill="FFFFFF"/>
            <w:tcMar>
              <w:top w:w="57" w:type="dxa"/>
              <w:left w:w="115" w:type="dxa"/>
              <w:bottom w:w="57" w:type="dxa"/>
              <w:right w:w="57" w:type="dxa"/>
            </w:tcMar>
            <w:hideMark/>
          </w:tcPr>
          <w:p w:rsidR="00944ED7" w:rsidRPr="003D0389" w:rsidRDefault="00AC0FDA" w:rsidP="00F65527">
            <w:pPr>
              <w:pStyle w:val="msoaccenttext6"/>
              <w:widowControl w:val="0"/>
              <w:rPr>
                <w:rFonts w:ascii="Arial" w:hAnsi="Arial" w:cs="Arial"/>
                <w:i w:val="0"/>
                <w:color w:val="auto"/>
                <w14:ligatures w14:val="none"/>
              </w:rPr>
            </w:pPr>
            <w:r>
              <w:rPr>
                <w:rFonts w:ascii="Arial" w:hAnsi="Arial" w:cs="Arial"/>
                <w:i w:val="0"/>
                <w:color w:val="auto"/>
                <w14:ligatures w14:val="none"/>
              </w:rPr>
              <w:t>24</w:t>
            </w:r>
          </w:p>
          <w:p w:rsidR="00B92DC1" w:rsidRPr="00DB4D34" w:rsidRDefault="00B92DC1" w:rsidP="00B92DC1">
            <w:pPr>
              <w:pStyle w:val="msoaccenttext6"/>
              <w:widowControl w:val="0"/>
              <w:jc w:val="center"/>
              <w:rPr>
                <w:rFonts w:ascii="Arial" w:hAnsi="Arial" w:cs="Arial"/>
                <w:bCs/>
                <w:i w:val="0"/>
                <w:color w:val="0000CC"/>
              </w:rPr>
            </w:pPr>
            <w:r w:rsidRPr="00DB4D34">
              <w:rPr>
                <w:rFonts w:ascii="Arial" w:hAnsi="Arial" w:cs="Arial"/>
                <w:bCs/>
                <w:i w:val="0"/>
                <w:color w:val="0000CC"/>
              </w:rPr>
              <w:t>ATC</w:t>
            </w:r>
          </w:p>
          <w:p w:rsidR="009D44DC" w:rsidRPr="003D0389" w:rsidRDefault="00B92DC1" w:rsidP="00B92DC1">
            <w:pPr>
              <w:pStyle w:val="msoaccenttext6"/>
              <w:widowControl w:val="0"/>
              <w:jc w:val="center"/>
              <w:rPr>
                <w:rFonts w:ascii="Arial" w:hAnsi="Arial" w:cs="Arial"/>
                <w:bCs/>
                <w:i w:val="0"/>
                <w:color w:val="auto"/>
              </w:rPr>
            </w:pPr>
            <w:r>
              <w:rPr>
                <w:rFonts w:ascii="Arial" w:hAnsi="Arial" w:cs="Arial"/>
                <w:bCs/>
                <w:i w:val="0"/>
                <w:color w:val="0000CC"/>
              </w:rPr>
              <w:t>2:30 pm – 4:45</w:t>
            </w:r>
            <w:r w:rsidRPr="00DB4D34">
              <w:rPr>
                <w:rFonts w:ascii="Arial" w:hAnsi="Arial" w:cs="Arial"/>
                <w:bCs/>
                <w:i w:val="0"/>
                <w:color w:val="0000CC"/>
              </w:rPr>
              <w:t xml:space="preserve"> pm</w:t>
            </w:r>
          </w:p>
        </w:tc>
        <w:tc>
          <w:tcPr>
            <w:tcW w:w="2249" w:type="dxa"/>
            <w:shd w:val="clear" w:color="auto" w:fill="FFFFFF"/>
            <w:tcMar>
              <w:top w:w="57" w:type="dxa"/>
              <w:left w:w="115" w:type="dxa"/>
              <w:bottom w:w="57" w:type="dxa"/>
              <w:right w:w="57" w:type="dxa"/>
            </w:tcMar>
            <w:hideMark/>
          </w:tcPr>
          <w:p w:rsidR="00944ED7" w:rsidRPr="003D0389" w:rsidRDefault="00944ED7" w:rsidP="00F65527">
            <w:pPr>
              <w:pStyle w:val="msoaccenttext6"/>
              <w:widowControl w:val="0"/>
              <w:rPr>
                <w:rFonts w:ascii="Arial" w:hAnsi="Arial" w:cs="Arial"/>
                <w:i w:val="0"/>
                <w:color w:val="auto"/>
                <w14:ligatures w14:val="none"/>
              </w:rPr>
            </w:pPr>
            <w:r w:rsidRPr="003D0389">
              <w:rPr>
                <w:rFonts w:ascii="Arial" w:hAnsi="Arial" w:cs="Arial"/>
                <w:i w:val="0"/>
                <w:color w:val="auto"/>
                <w14:ligatures w14:val="none"/>
              </w:rPr>
              <w:t>2</w:t>
            </w:r>
            <w:r w:rsidR="00AC0FDA">
              <w:rPr>
                <w:rFonts w:ascii="Arial" w:hAnsi="Arial" w:cs="Arial"/>
                <w:i w:val="0"/>
                <w:color w:val="auto"/>
                <w14:ligatures w14:val="none"/>
              </w:rPr>
              <w:t>5</w:t>
            </w:r>
          </w:p>
          <w:p w:rsidR="00944ED7" w:rsidRPr="003D0389" w:rsidRDefault="00944ED7" w:rsidP="005A6593">
            <w:pPr>
              <w:pStyle w:val="msoaccenttext6"/>
              <w:widowControl w:val="0"/>
              <w:jc w:val="center"/>
              <w:rPr>
                <w:rFonts w:ascii="Arial" w:hAnsi="Arial" w:cs="Arial"/>
                <w:bCs/>
                <w:i w:val="0"/>
                <w:color w:val="auto"/>
              </w:rPr>
            </w:pPr>
          </w:p>
        </w:tc>
        <w:tc>
          <w:tcPr>
            <w:tcW w:w="2250" w:type="dxa"/>
            <w:shd w:val="clear" w:color="auto" w:fill="FFFFFF"/>
            <w:tcMar>
              <w:top w:w="57" w:type="dxa"/>
              <w:left w:w="115" w:type="dxa"/>
              <w:bottom w:w="57" w:type="dxa"/>
              <w:right w:w="57" w:type="dxa"/>
            </w:tcMar>
            <w:hideMark/>
          </w:tcPr>
          <w:p w:rsidR="00944ED7" w:rsidRPr="003D0389" w:rsidRDefault="00AC0FDA" w:rsidP="00F65527">
            <w:pPr>
              <w:pStyle w:val="msoaccenttext6"/>
              <w:widowControl w:val="0"/>
              <w:rPr>
                <w:rFonts w:ascii="Arial" w:hAnsi="Arial" w:cs="Arial"/>
                <w:i w:val="0"/>
                <w:color w:val="auto"/>
                <w14:ligatures w14:val="none"/>
              </w:rPr>
            </w:pPr>
            <w:r>
              <w:rPr>
                <w:rFonts w:ascii="Arial" w:hAnsi="Arial" w:cs="Arial"/>
                <w:i w:val="0"/>
                <w:color w:val="auto"/>
                <w14:ligatures w14:val="none"/>
              </w:rPr>
              <w:t>26</w:t>
            </w:r>
          </w:p>
          <w:p w:rsidR="00282C91" w:rsidRPr="00DB4D34" w:rsidRDefault="00282C91" w:rsidP="00282C91">
            <w:pPr>
              <w:pStyle w:val="msoaccenttext6"/>
              <w:widowControl w:val="0"/>
              <w:jc w:val="center"/>
              <w:rPr>
                <w:rFonts w:ascii="Arial" w:hAnsi="Arial" w:cs="Arial"/>
                <w:bCs/>
                <w:i w:val="0"/>
                <w:color w:val="0000CC"/>
              </w:rPr>
            </w:pPr>
            <w:r w:rsidRPr="00DB4D34">
              <w:rPr>
                <w:rFonts w:ascii="Arial" w:hAnsi="Arial" w:cs="Arial"/>
                <w:bCs/>
                <w:i w:val="0"/>
                <w:color w:val="0000CC"/>
              </w:rPr>
              <w:t>ATC</w:t>
            </w:r>
          </w:p>
          <w:p w:rsidR="00183501" w:rsidRPr="003D0389" w:rsidRDefault="00B92DC1" w:rsidP="00282C91">
            <w:pPr>
              <w:pStyle w:val="msoaccenttext6"/>
              <w:widowControl w:val="0"/>
              <w:jc w:val="center"/>
              <w:rPr>
                <w:rFonts w:ascii="Arial" w:hAnsi="Arial" w:cs="Arial"/>
                <w:bCs/>
                <w:i w:val="0"/>
                <w:color w:val="auto"/>
              </w:rPr>
            </w:pPr>
            <w:r>
              <w:rPr>
                <w:rFonts w:ascii="Arial" w:hAnsi="Arial" w:cs="Arial"/>
                <w:bCs/>
                <w:i w:val="0"/>
                <w:color w:val="0000CC"/>
              </w:rPr>
              <w:t>2:30 pm – 3</w:t>
            </w:r>
            <w:r w:rsidR="00282C91" w:rsidRPr="00DB4D34">
              <w:rPr>
                <w:rFonts w:ascii="Arial" w:hAnsi="Arial" w:cs="Arial"/>
                <w:bCs/>
                <w:i w:val="0"/>
                <w:color w:val="0000CC"/>
              </w:rPr>
              <w:t>:30 pm</w:t>
            </w:r>
          </w:p>
        </w:tc>
      </w:tr>
      <w:tr w:rsidR="000B2872" w:rsidRPr="003D0389" w:rsidTr="00AC0FDA">
        <w:trPr>
          <w:trHeight w:val="1093"/>
          <w:jc w:val="center"/>
        </w:trPr>
        <w:tc>
          <w:tcPr>
            <w:tcW w:w="2249" w:type="dxa"/>
            <w:shd w:val="clear" w:color="auto" w:fill="FFFFFF"/>
            <w:tcMar>
              <w:top w:w="57" w:type="dxa"/>
              <w:left w:w="115" w:type="dxa"/>
              <w:bottom w:w="57" w:type="dxa"/>
              <w:right w:w="57" w:type="dxa"/>
            </w:tcMar>
            <w:hideMark/>
          </w:tcPr>
          <w:p w:rsidR="00944ED7" w:rsidRDefault="00AC0FDA" w:rsidP="00C04CD0">
            <w:pPr>
              <w:pStyle w:val="msoaccenttext6"/>
              <w:widowControl w:val="0"/>
              <w:rPr>
                <w:rFonts w:ascii="Arial" w:hAnsi="Arial" w:cs="Arial"/>
                <w:i w:val="0"/>
                <w:color w:val="auto"/>
                <w14:ligatures w14:val="none"/>
              </w:rPr>
            </w:pPr>
            <w:r>
              <w:rPr>
                <w:rFonts w:ascii="Arial" w:hAnsi="Arial" w:cs="Arial"/>
                <w:i w:val="0"/>
                <w:color w:val="auto"/>
                <w14:ligatures w14:val="none"/>
              </w:rPr>
              <w:t>29</w:t>
            </w:r>
          </w:p>
          <w:p w:rsidR="00B92DC1" w:rsidRPr="00DB4D34" w:rsidRDefault="00B92DC1" w:rsidP="00B92DC1">
            <w:pPr>
              <w:pStyle w:val="msoaccenttext6"/>
              <w:widowControl w:val="0"/>
              <w:jc w:val="center"/>
              <w:rPr>
                <w:rFonts w:ascii="Arial" w:hAnsi="Arial" w:cs="Arial"/>
                <w:bCs/>
                <w:i w:val="0"/>
                <w:color w:val="0000CC"/>
              </w:rPr>
            </w:pPr>
            <w:r w:rsidRPr="00DB4D34">
              <w:rPr>
                <w:rFonts w:ascii="Arial" w:hAnsi="Arial" w:cs="Arial"/>
                <w:bCs/>
                <w:i w:val="0"/>
                <w:color w:val="0000CC"/>
              </w:rPr>
              <w:t>ATC</w:t>
            </w:r>
          </w:p>
          <w:p w:rsidR="00C04CD0" w:rsidRPr="00C04CD0" w:rsidRDefault="00B92DC1" w:rsidP="00B92DC1">
            <w:pPr>
              <w:pStyle w:val="msoaccenttext6"/>
              <w:widowControl w:val="0"/>
              <w:jc w:val="center"/>
              <w:rPr>
                <w:rFonts w:ascii="Arial" w:hAnsi="Arial" w:cs="Arial"/>
                <w:i w:val="0"/>
                <w:color w:val="auto"/>
                <w14:ligatures w14:val="none"/>
              </w:rPr>
            </w:pPr>
            <w:r>
              <w:rPr>
                <w:rFonts w:ascii="Arial" w:hAnsi="Arial" w:cs="Arial"/>
                <w:bCs/>
                <w:i w:val="0"/>
                <w:color w:val="0000CC"/>
              </w:rPr>
              <w:t>2:30 pm – 4:45</w:t>
            </w:r>
            <w:r w:rsidRPr="00DB4D34">
              <w:rPr>
                <w:rFonts w:ascii="Arial" w:hAnsi="Arial" w:cs="Arial"/>
                <w:bCs/>
                <w:i w:val="0"/>
                <w:color w:val="0000CC"/>
              </w:rPr>
              <w:t xml:space="preserve"> pm</w:t>
            </w:r>
          </w:p>
        </w:tc>
        <w:tc>
          <w:tcPr>
            <w:tcW w:w="2249" w:type="dxa"/>
            <w:shd w:val="clear" w:color="auto" w:fill="auto"/>
            <w:tcMar>
              <w:top w:w="57" w:type="dxa"/>
              <w:left w:w="115" w:type="dxa"/>
              <w:bottom w:w="57" w:type="dxa"/>
              <w:right w:w="57" w:type="dxa"/>
            </w:tcMar>
            <w:hideMark/>
          </w:tcPr>
          <w:p w:rsidR="00944ED7" w:rsidRPr="003D0389" w:rsidRDefault="00AC0FDA" w:rsidP="00F65527">
            <w:pPr>
              <w:rPr>
                <w:rFonts w:ascii="Arial" w:hAnsi="Arial" w:cs="Arial"/>
                <w:bCs/>
                <w:sz w:val="20"/>
                <w:szCs w:val="20"/>
              </w:rPr>
            </w:pPr>
            <w:r>
              <w:rPr>
                <w:rFonts w:ascii="Arial" w:hAnsi="Arial" w:cs="Arial"/>
                <w:bCs/>
                <w:sz w:val="20"/>
                <w:szCs w:val="20"/>
              </w:rPr>
              <w:t>30</w:t>
            </w:r>
          </w:p>
          <w:p w:rsidR="00A75A38" w:rsidRPr="00A75A38" w:rsidRDefault="00A75A38" w:rsidP="00A75A38">
            <w:pPr>
              <w:pStyle w:val="msoaccenttext6"/>
              <w:widowControl w:val="0"/>
              <w:jc w:val="center"/>
              <w:rPr>
                <w:rFonts w:ascii="Arial" w:hAnsi="Arial" w:cs="Arial"/>
                <w:i w:val="0"/>
                <w:color w:val="FF0000"/>
                <w14:ligatures w14:val="none"/>
              </w:rPr>
            </w:pPr>
            <w:r w:rsidRPr="00A75A38">
              <w:rPr>
                <w:rFonts w:ascii="Arial" w:hAnsi="Arial" w:cs="Arial"/>
                <w:i w:val="0"/>
                <w:color w:val="FF0000"/>
                <w14:ligatures w14:val="none"/>
              </w:rPr>
              <w:t>DCC</w:t>
            </w:r>
          </w:p>
          <w:p w:rsidR="009D44DC" w:rsidRDefault="00A75A38" w:rsidP="00A75A38">
            <w:pPr>
              <w:jc w:val="center"/>
              <w:rPr>
                <w:rFonts w:ascii="Arial" w:hAnsi="Arial" w:cs="Arial"/>
                <w:bCs/>
                <w:color w:val="FF0000"/>
                <w:sz w:val="20"/>
                <w:szCs w:val="20"/>
              </w:rPr>
            </w:pPr>
            <w:r w:rsidRPr="00A75A38">
              <w:rPr>
                <w:rFonts w:ascii="Arial" w:hAnsi="Arial" w:cs="Arial"/>
                <w:bCs/>
                <w:color w:val="FF0000"/>
                <w:sz w:val="20"/>
                <w:szCs w:val="20"/>
              </w:rPr>
              <w:t>10:00 am – 12:00 pm</w:t>
            </w:r>
          </w:p>
          <w:p w:rsidR="00A75A38" w:rsidRPr="00A75A38" w:rsidRDefault="00A75A38" w:rsidP="00A75A38">
            <w:pPr>
              <w:jc w:val="center"/>
              <w:rPr>
                <w:rFonts w:ascii="Arial" w:hAnsi="Arial" w:cs="Arial"/>
                <w:bCs/>
                <w:sz w:val="20"/>
                <w:szCs w:val="20"/>
              </w:rPr>
            </w:pPr>
          </w:p>
        </w:tc>
        <w:tc>
          <w:tcPr>
            <w:tcW w:w="2250" w:type="dxa"/>
            <w:shd w:val="clear" w:color="auto" w:fill="auto"/>
            <w:tcMar>
              <w:top w:w="57" w:type="dxa"/>
              <w:left w:w="115" w:type="dxa"/>
              <w:bottom w:w="57" w:type="dxa"/>
              <w:right w:w="57" w:type="dxa"/>
            </w:tcMar>
            <w:hideMark/>
          </w:tcPr>
          <w:p w:rsidR="00944ED7" w:rsidRPr="003D0389" w:rsidRDefault="00AC0FDA" w:rsidP="00F65527">
            <w:pPr>
              <w:pStyle w:val="msoaccenttext6"/>
              <w:widowControl w:val="0"/>
              <w:spacing w:line="240" w:lineRule="auto"/>
              <w:rPr>
                <w:rFonts w:ascii="Arial" w:hAnsi="Arial" w:cs="Arial"/>
                <w:i w:val="0"/>
              </w:rPr>
            </w:pPr>
            <w:r>
              <w:rPr>
                <w:rFonts w:ascii="Arial" w:hAnsi="Arial" w:cs="Arial"/>
                <w:i w:val="0"/>
              </w:rPr>
              <w:t>31</w:t>
            </w:r>
          </w:p>
          <w:p w:rsidR="00B92DC1" w:rsidRPr="00DB4D34" w:rsidRDefault="00B92DC1" w:rsidP="00B92DC1">
            <w:pPr>
              <w:pStyle w:val="msoaccenttext6"/>
              <w:widowControl w:val="0"/>
              <w:jc w:val="center"/>
              <w:rPr>
                <w:rFonts w:ascii="Arial" w:hAnsi="Arial" w:cs="Arial"/>
                <w:bCs/>
                <w:i w:val="0"/>
                <w:color w:val="0000CC"/>
              </w:rPr>
            </w:pPr>
            <w:r w:rsidRPr="00DB4D34">
              <w:rPr>
                <w:rFonts w:ascii="Arial" w:hAnsi="Arial" w:cs="Arial"/>
                <w:bCs/>
                <w:i w:val="0"/>
                <w:color w:val="0000CC"/>
              </w:rPr>
              <w:t>ATC</w:t>
            </w:r>
          </w:p>
          <w:p w:rsidR="006F16F4" w:rsidRPr="003D0389" w:rsidRDefault="00B92DC1" w:rsidP="00B92DC1">
            <w:pPr>
              <w:pStyle w:val="msoaccenttext6"/>
              <w:widowControl w:val="0"/>
              <w:spacing w:line="240" w:lineRule="auto"/>
              <w:jc w:val="center"/>
              <w:rPr>
                <w:rFonts w:ascii="Arial" w:hAnsi="Arial" w:cs="Arial"/>
                <w:i w:val="0"/>
              </w:rPr>
            </w:pPr>
            <w:r>
              <w:rPr>
                <w:rFonts w:ascii="Arial" w:hAnsi="Arial" w:cs="Arial"/>
                <w:bCs/>
                <w:i w:val="0"/>
                <w:color w:val="0000CC"/>
              </w:rPr>
              <w:t>2:30 pm – 4:45</w:t>
            </w:r>
            <w:r w:rsidRPr="00DB4D34">
              <w:rPr>
                <w:rFonts w:ascii="Arial" w:hAnsi="Arial" w:cs="Arial"/>
                <w:bCs/>
                <w:i w:val="0"/>
                <w:color w:val="0000CC"/>
              </w:rPr>
              <w:t xml:space="preserve"> pm</w:t>
            </w:r>
          </w:p>
        </w:tc>
        <w:tc>
          <w:tcPr>
            <w:tcW w:w="2249" w:type="dxa"/>
            <w:shd w:val="clear" w:color="auto" w:fill="auto"/>
            <w:tcMar>
              <w:top w:w="57" w:type="dxa"/>
              <w:left w:w="115" w:type="dxa"/>
              <w:bottom w:w="57" w:type="dxa"/>
              <w:right w:w="57" w:type="dxa"/>
            </w:tcMar>
            <w:hideMark/>
          </w:tcPr>
          <w:p w:rsidR="00C40884" w:rsidRDefault="00AC0FDA" w:rsidP="007531C0">
            <w:pPr>
              <w:pStyle w:val="msoaccenttext6"/>
              <w:widowControl w:val="0"/>
              <w:spacing w:line="360" w:lineRule="auto"/>
              <w:jc w:val="center"/>
              <w:rPr>
                <w:rFonts w:ascii="Arial" w:hAnsi="Arial" w:cs="Arial"/>
                <w:i w:val="0"/>
                <w:color w:val="auto"/>
                <w:sz w:val="18"/>
                <w:szCs w:val="18"/>
              </w:rPr>
            </w:pPr>
            <w:r w:rsidRPr="003D0389">
              <w:rPr>
                <w:rFonts w:ascii="Arial" w:hAnsi="Arial" w:cs="Arial"/>
                <w:i w:val="0"/>
                <w:color w:val="auto"/>
                <w:sz w:val="18"/>
                <w:szCs w:val="18"/>
              </w:rPr>
              <w:t>(585) 292-2050</w:t>
            </w:r>
            <w:r w:rsidRPr="003D0389">
              <w:rPr>
                <w:rFonts w:ascii="Arial" w:hAnsi="Arial" w:cs="Arial"/>
                <w:i w:val="0"/>
                <w:color w:val="auto"/>
                <w:sz w:val="18"/>
                <w:szCs w:val="18"/>
              </w:rPr>
              <w:br/>
              <w:t>Fax: (585) 292-3840</w:t>
            </w:r>
          </w:p>
          <w:p w:rsidR="00EC0919" w:rsidRPr="00EC0919" w:rsidRDefault="00EC0919" w:rsidP="00EC0919">
            <w:pPr>
              <w:pStyle w:val="msoaccenttext6"/>
              <w:widowControl w:val="0"/>
              <w:spacing w:line="360" w:lineRule="auto"/>
              <w:jc w:val="center"/>
              <w:rPr>
                <w:rFonts w:ascii="Arial" w:hAnsi="Arial" w:cs="Arial"/>
                <w:i w:val="0"/>
                <w:color w:val="auto"/>
                <w:sz w:val="16"/>
                <w:szCs w:val="16"/>
              </w:rPr>
            </w:pPr>
            <w:hyperlink r:id="rId14" w:history="1">
              <w:r w:rsidRPr="003D0389">
                <w:rPr>
                  <w:rStyle w:val="Hyperlink"/>
                  <w:rFonts w:ascii="Arial" w:hAnsi="Arial" w:cs="Arial"/>
                  <w:i w:val="0"/>
                  <w:color w:val="auto"/>
                  <w:sz w:val="16"/>
                  <w:szCs w:val="16"/>
                  <w:u w:val="none"/>
                </w:rPr>
                <w:t>financialaid@monroecc.edu</w:t>
              </w:r>
            </w:hyperlink>
          </w:p>
        </w:tc>
        <w:tc>
          <w:tcPr>
            <w:tcW w:w="2250" w:type="dxa"/>
            <w:shd w:val="clear" w:color="auto" w:fill="auto"/>
            <w:tcMar>
              <w:top w:w="57" w:type="dxa"/>
              <w:left w:w="115" w:type="dxa"/>
              <w:bottom w:w="57" w:type="dxa"/>
              <w:right w:w="57" w:type="dxa"/>
            </w:tcMar>
            <w:hideMark/>
          </w:tcPr>
          <w:p w:rsidR="00AC0FDA" w:rsidRPr="003D0389" w:rsidRDefault="00AC0FDA" w:rsidP="00AC0FDA">
            <w:pPr>
              <w:pStyle w:val="ListParagraph"/>
              <w:spacing w:line="360" w:lineRule="auto"/>
              <w:ind w:left="0"/>
              <w:jc w:val="center"/>
              <w:rPr>
                <w:rFonts w:ascii="Arial" w:hAnsi="Arial" w:cs="Arial"/>
                <w:bCs/>
                <w:sz w:val="18"/>
                <w:szCs w:val="18"/>
              </w:rPr>
            </w:pPr>
            <w:r w:rsidRPr="003D0389">
              <w:rPr>
                <w:rFonts w:ascii="Arial" w:hAnsi="Arial" w:cs="Arial"/>
                <w:bCs/>
                <w:sz w:val="18"/>
                <w:szCs w:val="18"/>
              </w:rPr>
              <w:t>MCC Federal</w:t>
            </w:r>
          </w:p>
          <w:p w:rsidR="00AC0FDA" w:rsidRPr="003D0389" w:rsidRDefault="00AC0FDA" w:rsidP="00AC0FDA">
            <w:pPr>
              <w:spacing w:line="360" w:lineRule="auto"/>
              <w:jc w:val="center"/>
              <w:rPr>
                <w:rFonts w:ascii="Arial" w:hAnsi="Arial" w:cs="Arial"/>
                <w:sz w:val="18"/>
                <w:szCs w:val="18"/>
              </w:rPr>
            </w:pPr>
            <w:r w:rsidRPr="003D0389">
              <w:rPr>
                <w:rFonts w:ascii="Arial" w:hAnsi="Arial" w:cs="Arial"/>
                <w:bCs/>
                <w:sz w:val="18"/>
                <w:szCs w:val="18"/>
              </w:rPr>
              <w:t>School Code - 002872</w:t>
            </w:r>
          </w:p>
          <w:p w:rsidR="00944ED7" w:rsidRDefault="00AC0FDA" w:rsidP="00AC0FDA">
            <w:pPr>
              <w:rPr>
                <w:rFonts w:ascii="Arial" w:hAnsi="Arial" w:cs="Arial"/>
                <w:sz w:val="20"/>
                <w:szCs w:val="20"/>
              </w:rPr>
            </w:pPr>
            <w:r w:rsidRPr="003D0389">
              <w:rPr>
                <w:rFonts w:ascii="Arial" w:hAnsi="Arial" w:cs="Arial"/>
                <w:bCs/>
                <w:sz w:val="18"/>
                <w:szCs w:val="18"/>
              </w:rPr>
              <w:t>TAP School Code -2180</w:t>
            </w:r>
          </w:p>
          <w:p w:rsidR="00423F6E" w:rsidRPr="00282C91" w:rsidRDefault="00423F6E" w:rsidP="00282C91">
            <w:pPr>
              <w:jc w:val="center"/>
              <w:rPr>
                <w:rFonts w:ascii="Arial" w:hAnsi="Arial" w:cs="Arial"/>
                <w:bCs/>
                <w:sz w:val="20"/>
                <w:szCs w:val="20"/>
              </w:rPr>
            </w:pPr>
          </w:p>
        </w:tc>
      </w:tr>
    </w:tbl>
    <w:p w:rsidR="00A40DA5" w:rsidRDefault="00A40DA5" w:rsidP="005771A2">
      <w:pPr>
        <w:jc w:val="center"/>
        <w:rPr>
          <w:rFonts w:ascii="Arial" w:hAnsi="Arial" w:cs="Arial"/>
          <w:bCs/>
          <w:noProof/>
          <w:sz w:val="16"/>
          <w:szCs w:val="16"/>
        </w:rPr>
        <w:sectPr w:rsidR="00A40DA5" w:rsidSect="00BC58A6">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ep="1" w:space="432"/>
          <w:docGrid w:linePitch="360"/>
        </w:sectPr>
      </w:pPr>
    </w:p>
    <w:p w:rsidR="00237F24" w:rsidRPr="003463CC" w:rsidRDefault="00237F24" w:rsidP="005771A2">
      <w:pPr>
        <w:jc w:val="center"/>
        <w:rPr>
          <w:rFonts w:ascii="Arial" w:hAnsi="Arial" w:cs="Arial"/>
          <w:bCs/>
          <w:noProof/>
          <w:sz w:val="10"/>
          <w:szCs w:val="10"/>
          <w:u w:val="single"/>
        </w:rPr>
      </w:pPr>
    </w:p>
    <w:p w:rsidR="00A40DA5" w:rsidRPr="002C548E" w:rsidRDefault="00BF5BB4" w:rsidP="00EC7654">
      <w:pPr>
        <w:jc w:val="center"/>
        <w:rPr>
          <w:rFonts w:ascii="Arial" w:hAnsi="Arial" w:cs="Arial"/>
          <w:b/>
          <w:bCs/>
          <w:sz w:val="16"/>
          <w:szCs w:val="16"/>
        </w:rPr>
      </w:pPr>
      <w:r w:rsidRPr="003463CC">
        <w:rPr>
          <w:rFonts w:ascii="Arial" w:hAnsi="Arial" w:cs="Arial"/>
          <w:bCs/>
          <w:noProof/>
          <w:sz w:val="16"/>
          <w:szCs w:val="16"/>
          <w:u w:val="single"/>
        </w:rPr>
        <w:t>Financial Aid Tip:</w:t>
      </w:r>
      <w:r w:rsidRPr="00BF5BB4">
        <w:rPr>
          <w:rFonts w:ascii="Arial" w:hAnsi="Arial" w:cs="Arial"/>
          <w:bCs/>
          <w:noProof/>
          <w:sz w:val="16"/>
          <w:szCs w:val="16"/>
        </w:rPr>
        <w:t xml:space="preserve"> </w:t>
      </w:r>
      <w:r w:rsidR="009E1286" w:rsidRPr="009E1286">
        <w:rPr>
          <w:rFonts w:ascii="Arial" w:hAnsi="Arial" w:cs="Arial"/>
          <w:b/>
          <w:bCs/>
          <w:sz w:val="16"/>
          <w:szCs w:val="16"/>
        </w:rPr>
        <w:t xml:space="preserve"> </w:t>
      </w:r>
      <w:r w:rsidR="009E1286" w:rsidRPr="002C548E">
        <w:rPr>
          <w:rFonts w:ascii="Arial" w:hAnsi="Arial" w:cs="Arial"/>
          <w:bCs/>
          <w:sz w:val="16"/>
          <w:szCs w:val="16"/>
        </w:rPr>
        <w:t>DO NOT ignore</w:t>
      </w:r>
      <w:r w:rsidR="009E1286" w:rsidRPr="002C548E">
        <w:rPr>
          <w:rFonts w:ascii="Arial" w:hAnsi="Arial" w:cs="Arial"/>
          <w:sz w:val="16"/>
          <w:szCs w:val="16"/>
        </w:rPr>
        <w:t xml:space="preserve"> and respond promptly to all </w:t>
      </w:r>
      <w:r w:rsidR="002C548E">
        <w:rPr>
          <w:rFonts w:ascii="Arial" w:hAnsi="Arial" w:cs="Arial"/>
          <w:sz w:val="16"/>
          <w:szCs w:val="16"/>
        </w:rPr>
        <w:t xml:space="preserve">requested </w:t>
      </w:r>
      <w:r w:rsidR="009E1286" w:rsidRPr="002C548E">
        <w:rPr>
          <w:rFonts w:ascii="Arial" w:hAnsi="Arial" w:cs="Arial"/>
          <w:sz w:val="16"/>
          <w:szCs w:val="16"/>
        </w:rPr>
        <w:t>information</w:t>
      </w:r>
      <w:r w:rsidR="00C4564C">
        <w:rPr>
          <w:rFonts w:ascii="Arial" w:hAnsi="Arial" w:cs="Arial"/>
          <w:sz w:val="16"/>
          <w:szCs w:val="16"/>
        </w:rPr>
        <w:t xml:space="preserve"> from our o</w:t>
      </w:r>
      <w:r w:rsidR="008176A0" w:rsidRPr="008176A0">
        <w:rPr>
          <w:rFonts w:ascii="Arial" w:hAnsi="Arial" w:cs="Arial"/>
          <w:sz w:val="16"/>
          <w:szCs w:val="16"/>
        </w:rPr>
        <w:t>ffice</w:t>
      </w:r>
      <w:r w:rsidR="002C548E">
        <w:rPr>
          <w:rFonts w:ascii="Arial" w:hAnsi="Arial" w:cs="Arial"/>
          <w:sz w:val="16"/>
          <w:szCs w:val="16"/>
        </w:rPr>
        <w:t xml:space="preserve">, and </w:t>
      </w:r>
      <w:r w:rsidR="002C548E" w:rsidRPr="002C548E">
        <w:rPr>
          <w:rFonts w:ascii="Arial" w:hAnsi="Arial" w:cs="Arial"/>
          <w:sz w:val="16"/>
          <w:szCs w:val="16"/>
        </w:rPr>
        <w:t>includ</w:t>
      </w:r>
      <w:r w:rsidR="002C548E">
        <w:rPr>
          <w:rFonts w:ascii="Arial" w:hAnsi="Arial" w:cs="Arial"/>
          <w:sz w:val="16"/>
          <w:szCs w:val="16"/>
        </w:rPr>
        <w:t xml:space="preserve">e your college ID </w:t>
      </w:r>
      <w:r w:rsidR="00A3233B">
        <w:rPr>
          <w:rFonts w:ascii="Arial" w:hAnsi="Arial" w:cs="Arial"/>
          <w:sz w:val="16"/>
          <w:szCs w:val="16"/>
        </w:rPr>
        <w:t xml:space="preserve">number on all documents </w:t>
      </w:r>
      <w:r w:rsidR="002C548E" w:rsidRPr="002C548E">
        <w:rPr>
          <w:rFonts w:ascii="Arial" w:hAnsi="Arial" w:cs="Arial"/>
          <w:sz w:val="16"/>
          <w:szCs w:val="16"/>
        </w:rPr>
        <w:t>submitted to us.</w:t>
      </w:r>
      <w:r w:rsidR="002C548E">
        <w:rPr>
          <w:rFonts w:ascii="Arial" w:hAnsi="Arial" w:cs="Arial"/>
          <w:sz w:val="16"/>
          <w:szCs w:val="16"/>
        </w:rPr>
        <w:t xml:space="preserve"> </w:t>
      </w:r>
      <w:r w:rsidR="008176A0" w:rsidRPr="008176A0">
        <w:rPr>
          <w:rFonts w:ascii="Arial" w:hAnsi="Arial" w:cs="Arial"/>
          <w:sz w:val="16"/>
          <w:szCs w:val="16"/>
        </w:rPr>
        <w:t>Your financial aid processing will be halted until the necessary paperwork is provided.</w:t>
      </w:r>
    </w:p>
    <w:p w:rsidR="00A40DA5" w:rsidRPr="002C548E" w:rsidRDefault="00A40DA5" w:rsidP="005771A2">
      <w:pPr>
        <w:jc w:val="center"/>
        <w:rPr>
          <w:rFonts w:ascii="Arial" w:hAnsi="Arial" w:cs="Arial"/>
          <w:b/>
          <w:bCs/>
          <w:noProof/>
          <w:sz w:val="10"/>
          <w:szCs w:val="10"/>
        </w:rPr>
      </w:pPr>
    </w:p>
    <w:p w:rsidR="00BF5BB4" w:rsidRPr="002C548E" w:rsidRDefault="00BF5BB4" w:rsidP="005771A2">
      <w:pPr>
        <w:jc w:val="center"/>
        <w:rPr>
          <w:rFonts w:ascii="Arial" w:hAnsi="Arial" w:cs="Arial"/>
          <w:b/>
          <w:bCs/>
          <w:noProof/>
          <w:sz w:val="10"/>
          <w:szCs w:val="10"/>
        </w:rPr>
      </w:pPr>
    </w:p>
    <w:p w:rsidR="00ED7911" w:rsidRPr="00BF5BB4" w:rsidRDefault="00ED7911" w:rsidP="005771A2">
      <w:pPr>
        <w:jc w:val="center"/>
        <w:rPr>
          <w:rFonts w:ascii="Arial" w:hAnsi="Arial" w:cs="Arial"/>
          <w:bCs/>
          <w:noProof/>
          <w:sz w:val="10"/>
          <w:szCs w:val="10"/>
        </w:rPr>
      </w:pPr>
      <w:r>
        <w:rPr>
          <w:rStyle w:val="Strong"/>
          <w:rFonts w:ascii="Arial" w:hAnsi="Arial" w:cs="Arial"/>
          <w:color w:val="000000"/>
        </w:rPr>
        <w:t>“</w:t>
      </w:r>
      <w:r w:rsidR="00227FC8">
        <w:rPr>
          <w:rStyle w:val="Strong"/>
          <w:rFonts w:ascii="Arial" w:hAnsi="Arial" w:cs="Arial"/>
          <w:color w:val="000000"/>
        </w:rPr>
        <w:t>With a well-defined</w:t>
      </w:r>
      <w:r>
        <w:rPr>
          <w:rStyle w:val="Strong"/>
          <w:rFonts w:ascii="Arial" w:hAnsi="Arial" w:cs="Arial"/>
          <w:color w:val="000000"/>
        </w:rPr>
        <w:t xml:space="preserve"> vision and </w:t>
      </w:r>
      <w:r w:rsidR="00ED7442">
        <w:rPr>
          <w:rStyle w:val="Strong"/>
          <w:rFonts w:ascii="Arial" w:hAnsi="Arial" w:cs="Arial"/>
          <w:color w:val="000000"/>
        </w:rPr>
        <w:t xml:space="preserve">unbeatable </w:t>
      </w:r>
      <w:r>
        <w:rPr>
          <w:rStyle w:val="Strong"/>
          <w:rFonts w:ascii="Arial" w:hAnsi="Arial" w:cs="Arial"/>
          <w:color w:val="000000"/>
        </w:rPr>
        <w:t>conviction your dreams can be achieved”.</w:t>
      </w:r>
    </w:p>
    <w:sectPr w:rsidR="00ED7911" w:rsidRPr="00BF5BB4" w:rsidSect="00A40DA5">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F79" w:rsidRDefault="00854F79">
      <w:r>
        <w:separator/>
      </w:r>
    </w:p>
  </w:endnote>
  <w:endnote w:type="continuationSeparator" w:id="0">
    <w:p w:rsidR="00854F79" w:rsidRDefault="0085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F79" w:rsidRDefault="00854F79">
      <w:r>
        <w:separator/>
      </w:r>
    </w:p>
  </w:footnote>
  <w:footnote w:type="continuationSeparator" w:id="0">
    <w:p w:rsidR="00854F79" w:rsidRDefault="00854F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MCj04247420000[1]"/>
      </v:shape>
    </w:pict>
  </w:numPicBullet>
  <w:numPicBullet w:numPicBulletId="1">
    <w:pict>
      <v:shape id="_x0000_i1027" type="#_x0000_t75" style="width:3in;height:3in" o:bullet="t">
        <v:imagedata r:id="rId2" o:title="MCj04125560000[1]"/>
      </v:shape>
    </w:pict>
  </w:numPicBullet>
  <w:abstractNum w:abstractNumId="0">
    <w:nsid w:val="086D729F"/>
    <w:multiLevelType w:val="hybridMultilevel"/>
    <w:tmpl w:val="6F663662"/>
    <w:lvl w:ilvl="0" w:tplc="74EE6354">
      <w:start w:val="1"/>
      <w:numFmt w:val="bullet"/>
      <w:lvlText w:val=""/>
      <w:lvlJc w:val="left"/>
      <w:pPr>
        <w:tabs>
          <w:tab w:val="num" w:pos="720"/>
        </w:tabs>
        <w:ind w:left="720" w:hanging="360"/>
      </w:pPr>
      <w:rPr>
        <w:rFonts w:ascii="Webdings" w:hAnsi="Webdings" w:hint="default"/>
      </w:rPr>
    </w:lvl>
    <w:lvl w:ilvl="1" w:tplc="948E984E">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2E0680"/>
    <w:multiLevelType w:val="hybridMultilevel"/>
    <w:tmpl w:val="106EBEC4"/>
    <w:lvl w:ilvl="0" w:tplc="0428EBE4">
      <w:start w:val="1"/>
      <w:numFmt w:val="bullet"/>
      <w:lvlText w:val=""/>
      <w:lvlJc w:val="left"/>
      <w:pPr>
        <w:tabs>
          <w:tab w:val="num" w:pos="720"/>
        </w:tabs>
        <w:ind w:left="720" w:hanging="360"/>
      </w:pPr>
      <w:rPr>
        <w:rFonts w:ascii="Webdings" w:hAnsi="Web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F3653F"/>
    <w:multiLevelType w:val="hybridMultilevel"/>
    <w:tmpl w:val="D9ECE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F845A9"/>
    <w:multiLevelType w:val="multilevel"/>
    <w:tmpl w:val="6F663662"/>
    <w:lvl w:ilvl="0">
      <w:start w:val="1"/>
      <w:numFmt w:val="bullet"/>
      <w:lvlText w:val=""/>
      <w:lvlJc w:val="left"/>
      <w:pPr>
        <w:tabs>
          <w:tab w:val="num" w:pos="720"/>
        </w:tabs>
        <w:ind w:left="720" w:hanging="360"/>
      </w:pPr>
      <w:rPr>
        <w:rFonts w:ascii="Webdings" w:hAnsi="Web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5121A25"/>
    <w:multiLevelType w:val="multilevel"/>
    <w:tmpl w:val="106EBEC4"/>
    <w:lvl w:ilvl="0">
      <w:start w:val="1"/>
      <w:numFmt w:val="bullet"/>
      <w:lvlText w:val=""/>
      <w:lvlJc w:val="left"/>
      <w:pPr>
        <w:tabs>
          <w:tab w:val="num" w:pos="720"/>
        </w:tabs>
        <w:ind w:left="720" w:hanging="360"/>
      </w:pPr>
      <w:rPr>
        <w:rFonts w:ascii="Webdings" w:hAnsi="Web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7D323EA"/>
    <w:multiLevelType w:val="hybridMultilevel"/>
    <w:tmpl w:val="1E9217C8"/>
    <w:lvl w:ilvl="0" w:tplc="BD1EC2C2">
      <w:start w:val="1"/>
      <w:numFmt w:val="bullet"/>
      <w:lvlText w:val=""/>
      <w:lvlJc w:val="left"/>
      <w:pPr>
        <w:tabs>
          <w:tab w:val="num" w:pos="360"/>
        </w:tabs>
        <w:ind w:left="360" w:hanging="360"/>
      </w:pPr>
      <w:rPr>
        <w:rFonts w:ascii="Wingdings" w:hAnsi="Wingdings" w:hint="default"/>
      </w:rPr>
    </w:lvl>
    <w:lvl w:ilvl="1" w:tplc="FE42C84E" w:tentative="1">
      <w:start w:val="1"/>
      <w:numFmt w:val="bullet"/>
      <w:lvlText w:val=""/>
      <w:lvlJc w:val="left"/>
      <w:pPr>
        <w:tabs>
          <w:tab w:val="num" w:pos="1080"/>
        </w:tabs>
        <w:ind w:left="1080" w:hanging="360"/>
      </w:pPr>
      <w:rPr>
        <w:rFonts w:ascii="Wingdings" w:hAnsi="Wingdings" w:hint="default"/>
      </w:rPr>
    </w:lvl>
    <w:lvl w:ilvl="2" w:tplc="EF789882" w:tentative="1">
      <w:start w:val="1"/>
      <w:numFmt w:val="bullet"/>
      <w:lvlText w:val=""/>
      <w:lvlJc w:val="left"/>
      <w:pPr>
        <w:tabs>
          <w:tab w:val="num" w:pos="1800"/>
        </w:tabs>
        <w:ind w:left="1800" w:hanging="360"/>
      </w:pPr>
      <w:rPr>
        <w:rFonts w:ascii="Wingdings" w:hAnsi="Wingdings" w:hint="default"/>
      </w:rPr>
    </w:lvl>
    <w:lvl w:ilvl="3" w:tplc="305C873C" w:tentative="1">
      <w:start w:val="1"/>
      <w:numFmt w:val="bullet"/>
      <w:lvlText w:val=""/>
      <w:lvlJc w:val="left"/>
      <w:pPr>
        <w:tabs>
          <w:tab w:val="num" w:pos="2520"/>
        </w:tabs>
        <w:ind w:left="2520" w:hanging="360"/>
      </w:pPr>
      <w:rPr>
        <w:rFonts w:ascii="Wingdings" w:hAnsi="Wingdings" w:hint="default"/>
      </w:rPr>
    </w:lvl>
    <w:lvl w:ilvl="4" w:tplc="A4EC9E82" w:tentative="1">
      <w:start w:val="1"/>
      <w:numFmt w:val="bullet"/>
      <w:lvlText w:val=""/>
      <w:lvlJc w:val="left"/>
      <w:pPr>
        <w:tabs>
          <w:tab w:val="num" w:pos="3240"/>
        </w:tabs>
        <w:ind w:left="3240" w:hanging="360"/>
      </w:pPr>
      <w:rPr>
        <w:rFonts w:ascii="Wingdings" w:hAnsi="Wingdings" w:hint="default"/>
      </w:rPr>
    </w:lvl>
    <w:lvl w:ilvl="5" w:tplc="5DF01EFE" w:tentative="1">
      <w:start w:val="1"/>
      <w:numFmt w:val="bullet"/>
      <w:lvlText w:val=""/>
      <w:lvlJc w:val="left"/>
      <w:pPr>
        <w:tabs>
          <w:tab w:val="num" w:pos="3960"/>
        </w:tabs>
        <w:ind w:left="3960" w:hanging="360"/>
      </w:pPr>
      <w:rPr>
        <w:rFonts w:ascii="Wingdings" w:hAnsi="Wingdings" w:hint="default"/>
      </w:rPr>
    </w:lvl>
    <w:lvl w:ilvl="6" w:tplc="5E5A332A" w:tentative="1">
      <w:start w:val="1"/>
      <w:numFmt w:val="bullet"/>
      <w:lvlText w:val=""/>
      <w:lvlJc w:val="left"/>
      <w:pPr>
        <w:tabs>
          <w:tab w:val="num" w:pos="4680"/>
        </w:tabs>
        <w:ind w:left="4680" w:hanging="360"/>
      </w:pPr>
      <w:rPr>
        <w:rFonts w:ascii="Wingdings" w:hAnsi="Wingdings" w:hint="default"/>
      </w:rPr>
    </w:lvl>
    <w:lvl w:ilvl="7" w:tplc="394C8C04" w:tentative="1">
      <w:start w:val="1"/>
      <w:numFmt w:val="bullet"/>
      <w:lvlText w:val=""/>
      <w:lvlJc w:val="left"/>
      <w:pPr>
        <w:tabs>
          <w:tab w:val="num" w:pos="5400"/>
        </w:tabs>
        <w:ind w:left="5400" w:hanging="360"/>
      </w:pPr>
      <w:rPr>
        <w:rFonts w:ascii="Wingdings" w:hAnsi="Wingdings" w:hint="default"/>
      </w:rPr>
    </w:lvl>
    <w:lvl w:ilvl="8" w:tplc="D982EB7E" w:tentative="1">
      <w:start w:val="1"/>
      <w:numFmt w:val="bullet"/>
      <w:lvlText w:val=""/>
      <w:lvlJc w:val="left"/>
      <w:pPr>
        <w:tabs>
          <w:tab w:val="num" w:pos="6120"/>
        </w:tabs>
        <w:ind w:left="6120" w:hanging="360"/>
      </w:pPr>
      <w:rPr>
        <w:rFonts w:ascii="Wingdings" w:hAnsi="Wingdings" w:hint="default"/>
      </w:rPr>
    </w:lvl>
  </w:abstractNum>
  <w:abstractNum w:abstractNumId="6">
    <w:nsid w:val="1E3E6784"/>
    <w:multiLevelType w:val="hybridMultilevel"/>
    <w:tmpl w:val="DEBA1726"/>
    <w:lvl w:ilvl="0" w:tplc="D3D091AE">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E5F5A44"/>
    <w:multiLevelType w:val="hybridMultilevel"/>
    <w:tmpl w:val="56929E1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CA62705"/>
    <w:multiLevelType w:val="hybridMultilevel"/>
    <w:tmpl w:val="41EC6E20"/>
    <w:lvl w:ilvl="0" w:tplc="9AC2ADF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D793726"/>
    <w:multiLevelType w:val="hybridMultilevel"/>
    <w:tmpl w:val="F50209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D9C65AB"/>
    <w:multiLevelType w:val="hybridMultilevel"/>
    <w:tmpl w:val="15A243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5229BA"/>
    <w:multiLevelType w:val="hybridMultilevel"/>
    <w:tmpl w:val="02945D88"/>
    <w:lvl w:ilvl="0" w:tplc="D3D091AE">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5DA2C04"/>
    <w:multiLevelType w:val="hybridMultilevel"/>
    <w:tmpl w:val="A9EE9FF8"/>
    <w:lvl w:ilvl="0" w:tplc="58D68956">
      <w:start w:val="1"/>
      <w:numFmt w:val="bullet"/>
      <w:lvlText w:val=""/>
      <w:lvlJc w:val="left"/>
      <w:pPr>
        <w:tabs>
          <w:tab w:val="num" w:pos="360"/>
        </w:tabs>
        <w:ind w:left="360" w:hanging="360"/>
      </w:pPr>
      <w:rPr>
        <w:rFonts w:ascii="Webdings" w:hAnsi="Web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75A2B88"/>
    <w:multiLevelType w:val="hybridMultilevel"/>
    <w:tmpl w:val="134C91F6"/>
    <w:lvl w:ilvl="0" w:tplc="02B2A662">
      <w:start w:val="1"/>
      <w:numFmt w:val="bullet"/>
      <w:lvlText w:val=""/>
      <w:lvlJc w:val="left"/>
      <w:pPr>
        <w:tabs>
          <w:tab w:val="num" w:pos="720"/>
        </w:tabs>
        <w:ind w:left="720" w:hanging="360"/>
      </w:pPr>
      <w:rPr>
        <w:rFonts w:ascii="Wingdings" w:hAnsi="Wingdings" w:hint="default"/>
        <w:sz w:val="32"/>
        <w:szCs w:val="32"/>
      </w:rPr>
    </w:lvl>
    <w:lvl w:ilvl="1" w:tplc="948E984E">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5A478C"/>
    <w:multiLevelType w:val="hybridMultilevel"/>
    <w:tmpl w:val="34D651F4"/>
    <w:lvl w:ilvl="0" w:tplc="04090009">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B961E1"/>
    <w:multiLevelType w:val="hybridMultilevel"/>
    <w:tmpl w:val="8CAE6514"/>
    <w:lvl w:ilvl="0" w:tplc="ABBE4870">
      <w:start w:val="1"/>
      <w:numFmt w:val="bullet"/>
      <w:lvlText w:val=""/>
      <w:lvlPicBulletId w:val="1"/>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F13F1E"/>
    <w:multiLevelType w:val="hybridMultilevel"/>
    <w:tmpl w:val="3E20B41C"/>
    <w:lvl w:ilvl="0" w:tplc="ABBE4870">
      <w:start w:val="1"/>
      <w:numFmt w:val="bullet"/>
      <w:lvlText w:val=""/>
      <w:lvlPicBulletId w:val="1"/>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677A0D"/>
    <w:multiLevelType w:val="hybridMultilevel"/>
    <w:tmpl w:val="149CE27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0F12B09"/>
    <w:multiLevelType w:val="hybridMultilevel"/>
    <w:tmpl w:val="4912CE82"/>
    <w:lvl w:ilvl="0" w:tplc="58D68956">
      <w:start w:val="1"/>
      <w:numFmt w:val="bullet"/>
      <w:lvlText w:val=""/>
      <w:lvlJc w:val="left"/>
      <w:pPr>
        <w:tabs>
          <w:tab w:val="num" w:pos="360"/>
        </w:tabs>
        <w:ind w:left="360" w:hanging="360"/>
      </w:pPr>
      <w:rPr>
        <w:rFonts w:ascii="Webdings" w:hAnsi="Web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FE23D44"/>
    <w:multiLevelType w:val="hybridMultilevel"/>
    <w:tmpl w:val="29CE4A86"/>
    <w:lvl w:ilvl="0" w:tplc="783CF412">
      <w:start w:val="1"/>
      <w:numFmt w:val="bullet"/>
      <w:lvlText w:val="•"/>
      <w:lvlJc w:val="left"/>
      <w:pPr>
        <w:tabs>
          <w:tab w:val="num" w:pos="720"/>
        </w:tabs>
        <w:ind w:left="720" w:hanging="360"/>
      </w:pPr>
      <w:rPr>
        <w:rFonts w:ascii="Arial" w:hAnsi="Arial" w:hint="default"/>
      </w:rPr>
    </w:lvl>
    <w:lvl w:ilvl="1" w:tplc="200A6750" w:tentative="1">
      <w:start w:val="1"/>
      <w:numFmt w:val="bullet"/>
      <w:lvlText w:val="•"/>
      <w:lvlJc w:val="left"/>
      <w:pPr>
        <w:tabs>
          <w:tab w:val="num" w:pos="1440"/>
        </w:tabs>
        <w:ind w:left="1440" w:hanging="360"/>
      </w:pPr>
      <w:rPr>
        <w:rFonts w:ascii="Arial" w:hAnsi="Arial" w:hint="default"/>
      </w:rPr>
    </w:lvl>
    <w:lvl w:ilvl="2" w:tplc="C3B4423E" w:tentative="1">
      <w:start w:val="1"/>
      <w:numFmt w:val="bullet"/>
      <w:lvlText w:val="•"/>
      <w:lvlJc w:val="left"/>
      <w:pPr>
        <w:tabs>
          <w:tab w:val="num" w:pos="2160"/>
        </w:tabs>
        <w:ind w:left="2160" w:hanging="360"/>
      </w:pPr>
      <w:rPr>
        <w:rFonts w:ascii="Arial" w:hAnsi="Arial" w:hint="default"/>
      </w:rPr>
    </w:lvl>
    <w:lvl w:ilvl="3" w:tplc="C64627B2" w:tentative="1">
      <w:start w:val="1"/>
      <w:numFmt w:val="bullet"/>
      <w:lvlText w:val="•"/>
      <w:lvlJc w:val="left"/>
      <w:pPr>
        <w:tabs>
          <w:tab w:val="num" w:pos="2880"/>
        </w:tabs>
        <w:ind w:left="2880" w:hanging="360"/>
      </w:pPr>
      <w:rPr>
        <w:rFonts w:ascii="Arial" w:hAnsi="Arial" w:hint="default"/>
      </w:rPr>
    </w:lvl>
    <w:lvl w:ilvl="4" w:tplc="402C57D6" w:tentative="1">
      <w:start w:val="1"/>
      <w:numFmt w:val="bullet"/>
      <w:lvlText w:val="•"/>
      <w:lvlJc w:val="left"/>
      <w:pPr>
        <w:tabs>
          <w:tab w:val="num" w:pos="3600"/>
        </w:tabs>
        <w:ind w:left="3600" w:hanging="360"/>
      </w:pPr>
      <w:rPr>
        <w:rFonts w:ascii="Arial" w:hAnsi="Arial" w:hint="default"/>
      </w:rPr>
    </w:lvl>
    <w:lvl w:ilvl="5" w:tplc="05E8D90E" w:tentative="1">
      <w:start w:val="1"/>
      <w:numFmt w:val="bullet"/>
      <w:lvlText w:val="•"/>
      <w:lvlJc w:val="left"/>
      <w:pPr>
        <w:tabs>
          <w:tab w:val="num" w:pos="4320"/>
        </w:tabs>
        <w:ind w:left="4320" w:hanging="360"/>
      </w:pPr>
      <w:rPr>
        <w:rFonts w:ascii="Arial" w:hAnsi="Arial" w:hint="default"/>
      </w:rPr>
    </w:lvl>
    <w:lvl w:ilvl="6" w:tplc="909AF4BC" w:tentative="1">
      <w:start w:val="1"/>
      <w:numFmt w:val="bullet"/>
      <w:lvlText w:val="•"/>
      <w:lvlJc w:val="left"/>
      <w:pPr>
        <w:tabs>
          <w:tab w:val="num" w:pos="5040"/>
        </w:tabs>
        <w:ind w:left="5040" w:hanging="360"/>
      </w:pPr>
      <w:rPr>
        <w:rFonts w:ascii="Arial" w:hAnsi="Arial" w:hint="default"/>
      </w:rPr>
    </w:lvl>
    <w:lvl w:ilvl="7" w:tplc="5EB00A86" w:tentative="1">
      <w:start w:val="1"/>
      <w:numFmt w:val="bullet"/>
      <w:lvlText w:val="•"/>
      <w:lvlJc w:val="left"/>
      <w:pPr>
        <w:tabs>
          <w:tab w:val="num" w:pos="5760"/>
        </w:tabs>
        <w:ind w:left="5760" w:hanging="360"/>
      </w:pPr>
      <w:rPr>
        <w:rFonts w:ascii="Arial" w:hAnsi="Arial" w:hint="default"/>
      </w:rPr>
    </w:lvl>
    <w:lvl w:ilvl="8" w:tplc="26420C34" w:tentative="1">
      <w:start w:val="1"/>
      <w:numFmt w:val="bullet"/>
      <w:lvlText w:val="•"/>
      <w:lvlJc w:val="left"/>
      <w:pPr>
        <w:tabs>
          <w:tab w:val="num" w:pos="6480"/>
        </w:tabs>
        <w:ind w:left="6480" w:hanging="360"/>
      </w:pPr>
      <w:rPr>
        <w:rFonts w:ascii="Arial" w:hAnsi="Arial" w:hint="default"/>
      </w:rPr>
    </w:lvl>
  </w:abstractNum>
  <w:abstractNum w:abstractNumId="20">
    <w:nsid w:val="63237FBF"/>
    <w:multiLevelType w:val="hybridMultilevel"/>
    <w:tmpl w:val="53D46EF0"/>
    <w:lvl w:ilvl="0" w:tplc="6466F49E">
      <w:start w:val="1"/>
      <w:numFmt w:val="bullet"/>
      <w:lvlText w:val=""/>
      <w:lvlJc w:val="left"/>
      <w:pPr>
        <w:tabs>
          <w:tab w:val="num" w:pos="360"/>
        </w:tabs>
        <w:ind w:left="360" w:hanging="360"/>
      </w:pPr>
      <w:rPr>
        <w:rFonts w:ascii="Wingdings" w:hAnsi="Wingdings" w:hint="default"/>
      </w:rPr>
    </w:lvl>
    <w:lvl w:ilvl="1" w:tplc="D74ABEAA" w:tentative="1">
      <w:start w:val="1"/>
      <w:numFmt w:val="bullet"/>
      <w:lvlText w:val=""/>
      <w:lvlJc w:val="left"/>
      <w:pPr>
        <w:tabs>
          <w:tab w:val="num" w:pos="1080"/>
        </w:tabs>
        <w:ind w:left="1080" w:hanging="360"/>
      </w:pPr>
      <w:rPr>
        <w:rFonts w:ascii="Wingdings" w:hAnsi="Wingdings" w:hint="default"/>
      </w:rPr>
    </w:lvl>
    <w:lvl w:ilvl="2" w:tplc="24ECDD46" w:tentative="1">
      <w:start w:val="1"/>
      <w:numFmt w:val="bullet"/>
      <w:lvlText w:val=""/>
      <w:lvlJc w:val="left"/>
      <w:pPr>
        <w:tabs>
          <w:tab w:val="num" w:pos="1800"/>
        </w:tabs>
        <w:ind w:left="1800" w:hanging="360"/>
      </w:pPr>
      <w:rPr>
        <w:rFonts w:ascii="Wingdings" w:hAnsi="Wingdings" w:hint="default"/>
      </w:rPr>
    </w:lvl>
    <w:lvl w:ilvl="3" w:tplc="7BFA871A" w:tentative="1">
      <w:start w:val="1"/>
      <w:numFmt w:val="bullet"/>
      <w:lvlText w:val=""/>
      <w:lvlJc w:val="left"/>
      <w:pPr>
        <w:tabs>
          <w:tab w:val="num" w:pos="2520"/>
        </w:tabs>
        <w:ind w:left="2520" w:hanging="360"/>
      </w:pPr>
      <w:rPr>
        <w:rFonts w:ascii="Wingdings" w:hAnsi="Wingdings" w:hint="default"/>
      </w:rPr>
    </w:lvl>
    <w:lvl w:ilvl="4" w:tplc="84EA9464" w:tentative="1">
      <w:start w:val="1"/>
      <w:numFmt w:val="bullet"/>
      <w:lvlText w:val=""/>
      <w:lvlJc w:val="left"/>
      <w:pPr>
        <w:tabs>
          <w:tab w:val="num" w:pos="3240"/>
        </w:tabs>
        <w:ind w:left="3240" w:hanging="360"/>
      </w:pPr>
      <w:rPr>
        <w:rFonts w:ascii="Wingdings" w:hAnsi="Wingdings" w:hint="default"/>
      </w:rPr>
    </w:lvl>
    <w:lvl w:ilvl="5" w:tplc="511ACD7A" w:tentative="1">
      <w:start w:val="1"/>
      <w:numFmt w:val="bullet"/>
      <w:lvlText w:val=""/>
      <w:lvlJc w:val="left"/>
      <w:pPr>
        <w:tabs>
          <w:tab w:val="num" w:pos="3960"/>
        </w:tabs>
        <w:ind w:left="3960" w:hanging="360"/>
      </w:pPr>
      <w:rPr>
        <w:rFonts w:ascii="Wingdings" w:hAnsi="Wingdings" w:hint="default"/>
      </w:rPr>
    </w:lvl>
    <w:lvl w:ilvl="6" w:tplc="80663E6E" w:tentative="1">
      <w:start w:val="1"/>
      <w:numFmt w:val="bullet"/>
      <w:lvlText w:val=""/>
      <w:lvlJc w:val="left"/>
      <w:pPr>
        <w:tabs>
          <w:tab w:val="num" w:pos="4680"/>
        </w:tabs>
        <w:ind w:left="4680" w:hanging="360"/>
      </w:pPr>
      <w:rPr>
        <w:rFonts w:ascii="Wingdings" w:hAnsi="Wingdings" w:hint="default"/>
      </w:rPr>
    </w:lvl>
    <w:lvl w:ilvl="7" w:tplc="6CE2A3B4" w:tentative="1">
      <w:start w:val="1"/>
      <w:numFmt w:val="bullet"/>
      <w:lvlText w:val=""/>
      <w:lvlJc w:val="left"/>
      <w:pPr>
        <w:tabs>
          <w:tab w:val="num" w:pos="5400"/>
        </w:tabs>
        <w:ind w:left="5400" w:hanging="360"/>
      </w:pPr>
      <w:rPr>
        <w:rFonts w:ascii="Wingdings" w:hAnsi="Wingdings" w:hint="default"/>
      </w:rPr>
    </w:lvl>
    <w:lvl w:ilvl="8" w:tplc="D24896FA" w:tentative="1">
      <w:start w:val="1"/>
      <w:numFmt w:val="bullet"/>
      <w:lvlText w:val=""/>
      <w:lvlJc w:val="left"/>
      <w:pPr>
        <w:tabs>
          <w:tab w:val="num" w:pos="6120"/>
        </w:tabs>
        <w:ind w:left="6120" w:hanging="360"/>
      </w:pPr>
      <w:rPr>
        <w:rFonts w:ascii="Wingdings" w:hAnsi="Wingdings" w:hint="default"/>
      </w:rPr>
    </w:lvl>
  </w:abstractNum>
  <w:abstractNum w:abstractNumId="21">
    <w:nsid w:val="63B25F49"/>
    <w:multiLevelType w:val="hybridMultilevel"/>
    <w:tmpl w:val="5980E2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DA22EBE"/>
    <w:multiLevelType w:val="hybridMultilevel"/>
    <w:tmpl w:val="F3409DA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F7F18FE"/>
    <w:multiLevelType w:val="multilevel"/>
    <w:tmpl w:val="8CAE6514"/>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48E3D16"/>
    <w:multiLevelType w:val="hybridMultilevel"/>
    <w:tmpl w:val="46385D56"/>
    <w:lvl w:ilvl="0" w:tplc="04090003">
      <w:start w:val="1"/>
      <w:numFmt w:val="bullet"/>
      <w:lvlText w:val="o"/>
      <w:lvlJc w:val="left"/>
      <w:pPr>
        <w:tabs>
          <w:tab w:val="num" w:pos="360"/>
        </w:tabs>
        <w:ind w:left="360" w:hanging="360"/>
      </w:pPr>
      <w:rPr>
        <w:rFonts w:ascii="Courier New" w:hAnsi="Courier New" w:cs="Courier New"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64D40AB"/>
    <w:multiLevelType w:val="multilevel"/>
    <w:tmpl w:val="6F663662"/>
    <w:lvl w:ilvl="0">
      <w:start w:val="1"/>
      <w:numFmt w:val="bullet"/>
      <w:lvlText w:val=""/>
      <w:lvlJc w:val="left"/>
      <w:pPr>
        <w:tabs>
          <w:tab w:val="num" w:pos="720"/>
        </w:tabs>
        <w:ind w:left="720" w:hanging="360"/>
      </w:pPr>
      <w:rPr>
        <w:rFonts w:ascii="Webdings" w:hAnsi="Web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A2956BB"/>
    <w:multiLevelType w:val="hybridMultilevel"/>
    <w:tmpl w:val="1BF88174"/>
    <w:lvl w:ilvl="0" w:tplc="37344F0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B4A1FF8"/>
    <w:multiLevelType w:val="hybridMultilevel"/>
    <w:tmpl w:val="34C6F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5"/>
  </w:num>
  <w:num w:numId="3">
    <w:abstractNumId w:val="0"/>
  </w:num>
  <w:num w:numId="4">
    <w:abstractNumId w:val="3"/>
  </w:num>
  <w:num w:numId="5">
    <w:abstractNumId w:val="13"/>
  </w:num>
  <w:num w:numId="6">
    <w:abstractNumId w:val="25"/>
  </w:num>
  <w:num w:numId="7">
    <w:abstractNumId w:val="6"/>
  </w:num>
  <w:num w:numId="8">
    <w:abstractNumId w:val="8"/>
  </w:num>
  <w:num w:numId="9">
    <w:abstractNumId w:val="16"/>
  </w:num>
  <w:num w:numId="10">
    <w:abstractNumId w:val="15"/>
  </w:num>
  <w:num w:numId="11">
    <w:abstractNumId w:val="23"/>
  </w:num>
  <w:num w:numId="12">
    <w:abstractNumId w:val="1"/>
  </w:num>
  <w:num w:numId="13">
    <w:abstractNumId w:val="4"/>
  </w:num>
  <w:num w:numId="14">
    <w:abstractNumId w:val="14"/>
  </w:num>
  <w:num w:numId="15">
    <w:abstractNumId w:val="11"/>
  </w:num>
  <w:num w:numId="16">
    <w:abstractNumId w:val="26"/>
  </w:num>
  <w:num w:numId="17">
    <w:abstractNumId w:val="2"/>
  </w:num>
  <w:num w:numId="18">
    <w:abstractNumId w:val="21"/>
  </w:num>
  <w:num w:numId="19">
    <w:abstractNumId w:val="7"/>
  </w:num>
  <w:num w:numId="20">
    <w:abstractNumId w:val="27"/>
  </w:num>
  <w:num w:numId="21">
    <w:abstractNumId w:val="19"/>
  </w:num>
  <w:num w:numId="22">
    <w:abstractNumId w:val="24"/>
  </w:num>
  <w:num w:numId="23">
    <w:abstractNumId w:val="12"/>
  </w:num>
  <w:num w:numId="24">
    <w:abstractNumId w:val="17"/>
  </w:num>
  <w:num w:numId="25">
    <w:abstractNumId w:val="9"/>
  </w:num>
  <w:num w:numId="26">
    <w:abstractNumId w:val="18"/>
  </w:num>
  <w:num w:numId="27">
    <w:abstractNumId w:val="1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CC7"/>
    <w:rsid w:val="00001C26"/>
    <w:rsid w:val="000047D2"/>
    <w:rsid w:val="00004868"/>
    <w:rsid w:val="00004CB4"/>
    <w:rsid w:val="00004D0D"/>
    <w:rsid w:val="00005756"/>
    <w:rsid w:val="0000575E"/>
    <w:rsid w:val="00005992"/>
    <w:rsid w:val="00006204"/>
    <w:rsid w:val="00007ECA"/>
    <w:rsid w:val="0001043A"/>
    <w:rsid w:val="00011229"/>
    <w:rsid w:val="00012EF8"/>
    <w:rsid w:val="000132F6"/>
    <w:rsid w:val="0001404D"/>
    <w:rsid w:val="00014833"/>
    <w:rsid w:val="00014E78"/>
    <w:rsid w:val="00015510"/>
    <w:rsid w:val="00015B09"/>
    <w:rsid w:val="00017061"/>
    <w:rsid w:val="00017685"/>
    <w:rsid w:val="00020272"/>
    <w:rsid w:val="00020EE1"/>
    <w:rsid w:val="00021954"/>
    <w:rsid w:val="00022074"/>
    <w:rsid w:val="00023F5C"/>
    <w:rsid w:val="00024508"/>
    <w:rsid w:val="000249EB"/>
    <w:rsid w:val="0002567F"/>
    <w:rsid w:val="000259A3"/>
    <w:rsid w:val="00027038"/>
    <w:rsid w:val="00027A2B"/>
    <w:rsid w:val="00027D2F"/>
    <w:rsid w:val="0003072D"/>
    <w:rsid w:val="00030D30"/>
    <w:rsid w:val="0003176E"/>
    <w:rsid w:val="00031C85"/>
    <w:rsid w:val="00031FB6"/>
    <w:rsid w:val="00032424"/>
    <w:rsid w:val="00033EB9"/>
    <w:rsid w:val="000348C0"/>
    <w:rsid w:val="000366A1"/>
    <w:rsid w:val="00036815"/>
    <w:rsid w:val="00040140"/>
    <w:rsid w:val="000404B6"/>
    <w:rsid w:val="0004082C"/>
    <w:rsid w:val="00042E6A"/>
    <w:rsid w:val="00043DE2"/>
    <w:rsid w:val="00044D87"/>
    <w:rsid w:val="00046CC3"/>
    <w:rsid w:val="00047268"/>
    <w:rsid w:val="000478B6"/>
    <w:rsid w:val="00047A31"/>
    <w:rsid w:val="00047CF8"/>
    <w:rsid w:val="00050408"/>
    <w:rsid w:val="00050505"/>
    <w:rsid w:val="00054ED8"/>
    <w:rsid w:val="00055186"/>
    <w:rsid w:val="00057E07"/>
    <w:rsid w:val="00061A23"/>
    <w:rsid w:val="00061AC5"/>
    <w:rsid w:val="000626FA"/>
    <w:rsid w:val="00062804"/>
    <w:rsid w:val="00063C11"/>
    <w:rsid w:val="00065A1D"/>
    <w:rsid w:val="00065B3D"/>
    <w:rsid w:val="00066671"/>
    <w:rsid w:val="000673CD"/>
    <w:rsid w:val="0006790A"/>
    <w:rsid w:val="0007131C"/>
    <w:rsid w:val="00071F18"/>
    <w:rsid w:val="0007322D"/>
    <w:rsid w:val="0007653A"/>
    <w:rsid w:val="00076545"/>
    <w:rsid w:val="00077B92"/>
    <w:rsid w:val="0008011F"/>
    <w:rsid w:val="00080611"/>
    <w:rsid w:val="00080C95"/>
    <w:rsid w:val="00081B02"/>
    <w:rsid w:val="00082FD9"/>
    <w:rsid w:val="00084BDC"/>
    <w:rsid w:val="000867B3"/>
    <w:rsid w:val="000871C5"/>
    <w:rsid w:val="00090966"/>
    <w:rsid w:val="00090A7A"/>
    <w:rsid w:val="00090DA7"/>
    <w:rsid w:val="00090E58"/>
    <w:rsid w:val="00091308"/>
    <w:rsid w:val="00091612"/>
    <w:rsid w:val="00091C5C"/>
    <w:rsid w:val="00092026"/>
    <w:rsid w:val="00092B73"/>
    <w:rsid w:val="00092E74"/>
    <w:rsid w:val="000934A6"/>
    <w:rsid w:val="00094CA4"/>
    <w:rsid w:val="0009548A"/>
    <w:rsid w:val="0009553B"/>
    <w:rsid w:val="00095AB0"/>
    <w:rsid w:val="00095FE2"/>
    <w:rsid w:val="00096578"/>
    <w:rsid w:val="000A00D5"/>
    <w:rsid w:val="000A063C"/>
    <w:rsid w:val="000A106C"/>
    <w:rsid w:val="000A13B2"/>
    <w:rsid w:val="000A1722"/>
    <w:rsid w:val="000A2211"/>
    <w:rsid w:val="000A256E"/>
    <w:rsid w:val="000A37E9"/>
    <w:rsid w:val="000A4036"/>
    <w:rsid w:val="000A463C"/>
    <w:rsid w:val="000A4EDA"/>
    <w:rsid w:val="000A4FE6"/>
    <w:rsid w:val="000A69F8"/>
    <w:rsid w:val="000B0365"/>
    <w:rsid w:val="000B13BB"/>
    <w:rsid w:val="000B25B0"/>
    <w:rsid w:val="000B2872"/>
    <w:rsid w:val="000B3467"/>
    <w:rsid w:val="000B5197"/>
    <w:rsid w:val="000B68C8"/>
    <w:rsid w:val="000B75E6"/>
    <w:rsid w:val="000B7B89"/>
    <w:rsid w:val="000C07C7"/>
    <w:rsid w:val="000C0985"/>
    <w:rsid w:val="000C153B"/>
    <w:rsid w:val="000C22AB"/>
    <w:rsid w:val="000C2A5C"/>
    <w:rsid w:val="000C526B"/>
    <w:rsid w:val="000C669F"/>
    <w:rsid w:val="000C78E7"/>
    <w:rsid w:val="000D07B4"/>
    <w:rsid w:val="000D209F"/>
    <w:rsid w:val="000D2190"/>
    <w:rsid w:val="000D2711"/>
    <w:rsid w:val="000D2ADA"/>
    <w:rsid w:val="000D6102"/>
    <w:rsid w:val="000D6B57"/>
    <w:rsid w:val="000E0014"/>
    <w:rsid w:val="000E2E7E"/>
    <w:rsid w:val="000E324C"/>
    <w:rsid w:val="000E32B2"/>
    <w:rsid w:val="000E3702"/>
    <w:rsid w:val="000E4F5A"/>
    <w:rsid w:val="000E63BF"/>
    <w:rsid w:val="000F12DF"/>
    <w:rsid w:val="000F2625"/>
    <w:rsid w:val="000F2EF5"/>
    <w:rsid w:val="000F38DA"/>
    <w:rsid w:val="000F3980"/>
    <w:rsid w:val="00100D70"/>
    <w:rsid w:val="00101023"/>
    <w:rsid w:val="001010FD"/>
    <w:rsid w:val="00102BAC"/>
    <w:rsid w:val="00102FAB"/>
    <w:rsid w:val="0010346C"/>
    <w:rsid w:val="001067B7"/>
    <w:rsid w:val="00110F89"/>
    <w:rsid w:val="0011165B"/>
    <w:rsid w:val="0011313D"/>
    <w:rsid w:val="00113866"/>
    <w:rsid w:val="00113E8A"/>
    <w:rsid w:val="00113EB3"/>
    <w:rsid w:val="00113F14"/>
    <w:rsid w:val="00115C6D"/>
    <w:rsid w:val="00117346"/>
    <w:rsid w:val="001179EF"/>
    <w:rsid w:val="00117A0F"/>
    <w:rsid w:val="001208BF"/>
    <w:rsid w:val="00121CDE"/>
    <w:rsid w:val="0012211F"/>
    <w:rsid w:val="001224AD"/>
    <w:rsid w:val="00123D7F"/>
    <w:rsid w:val="00124644"/>
    <w:rsid w:val="00124B5B"/>
    <w:rsid w:val="001255DB"/>
    <w:rsid w:val="00125D29"/>
    <w:rsid w:val="00125D8E"/>
    <w:rsid w:val="00125F3C"/>
    <w:rsid w:val="00127F9B"/>
    <w:rsid w:val="0013320C"/>
    <w:rsid w:val="001334CF"/>
    <w:rsid w:val="00134D48"/>
    <w:rsid w:val="0013613D"/>
    <w:rsid w:val="00136C5A"/>
    <w:rsid w:val="00137CAB"/>
    <w:rsid w:val="00140D63"/>
    <w:rsid w:val="001418C8"/>
    <w:rsid w:val="00141FC4"/>
    <w:rsid w:val="00146379"/>
    <w:rsid w:val="0015032D"/>
    <w:rsid w:val="0015044A"/>
    <w:rsid w:val="00151377"/>
    <w:rsid w:val="00153248"/>
    <w:rsid w:val="00153AEA"/>
    <w:rsid w:val="001562CD"/>
    <w:rsid w:val="00156F00"/>
    <w:rsid w:val="0015710B"/>
    <w:rsid w:val="00160161"/>
    <w:rsid w:val="00160230"/>
    <w:rsid w:val="00161184"/>
    <w:rsid w:val="001612A7"/>
    <w:rsid w:val="00162804"/>
    <w:rsid w:val="00163652"/>
    <w:rsid w:val="00163A44"/>
    <w:rsid w:val="00163D92"/>
    <w:rsid w:val="00164ACF"/>
    <w:rsid w:val="00164E75"/>
    <w:rsid w:val="0016691B"/>
    <w:rsid w:val="00166AA9"/>
    <w:rsid w:val="001677F1"/>
    <w:rsid w:val="00167EBD"/>
    <w:rsid w:val="00170E71"/>
    <w:rsid w:val="001729B7"/>
    <w:rsid w:val="00173696"/>
    <w:rsid w:val="00174879"/>
    <w:rsid w:val="00176502"/>
    <w:rsid w:val="00176F12"/>
    <w:rsid w:val="00177807"/>
    <w:rsid w:val="00183501"/>
    <w:rsid w:val="0018397B"/>
    <w:rsid w:val="00183F1F"/>
    <w:rsid w:val="001848F0"/>
    <w:rsid w:val="001853EB"/>
    <w:rsid w:val="001854E2"/>
    <w:rsid w:val="00185CA8"/>
    <w:rsid w:val="00186CDB"/>
    <w:rsid w:val="00192BFB"/>
    <w:rsid w:val="00194144"/>
    <w:rsid w:val="0019770E"/>
    <w:rsid w:val="0019775B"/>
    <w:rsid w:val="001A184D"/>
    <w:rsid w:val="001A2174"/>
    <w:rsid w:val="001A242F"/>
    <w:rsid w:val="001A2A36"/>
    <w:rsid w:val="001A45C3"/>
    <w:rsid w:val="001A47FC"/>
    <w:rsid w:val="001A5261"/>
    <w:rsid w:val="001A5B28"/>
    <w:rsid w:val="001A6F32"/>
    <w:rsid w:val="001B02FC"/>
    <w:rsid w:val="001B14C7"/>
    <w:rsid w:val="001B1BD2"/>
    <w:rsid w:val="001B2029"/>
    <w:rsid w:val="001B3764"/>
    <w:rsid w:val="001B3CFE"/>
    <w:rsid w:val="001B418F"/>
    <w:rsid w:val="001B56BB"/>
    <w:rsid w:val="001C0723"/>
    <w:rsid w:val="001C0C32"/>
    <w:rsid w:val="001C0D3D"/>
    <w:rsid w:val="001C0EA0"/>
    <w:rsid w:val="001C1E02"/>
    <w:rsid w:val="001C2F80"/>
    <w:rsid w:val="001C346F"/>
    <w:rsid w:val="001C61ED"/>
    <w:rsid w:val="001C70AF"/>
    <w:rsid w:val="001D3B12"/>
    <w:rsid w:val="001D65F0"/>
    <w:rsid w:val="001E446C"/>
    <w:rsid w:val="001E56EA"/>
    <w:rsid w:val="001E5D2B"/>
    <w:rsid w:val="001E6066"/>
    <w:rsid w:val="001E6225"/>
    <w:rsid w:val="001E691F"/>
    <w:rsid w:val="001E6CE7"/>
    <w:rsid w:val="001E744E"/>
    <w:rsid w:val="001E78FD"/>
    <w:rsid w:val="001F07DF"/>
    <w:rsid w:val="001F1416"/>
    <w:rsid w:val="001F1548"/>
    <w:rsid w:val="001F34D8"/>
    <w:rsid w:val="001F68E0"/>
    <w:rsid w:val="001F6DFB"/>
    <w:rsid w:val="001F75EA"/>
    <w:rsid w:val="00204A71"/>
    <w:rsid w:val="00206C68"/>
    <w:rsid w:val="002117AA"/>
    <w:rsid w:val="00212FC9"/>
    <w:rsid w:val="002134B4"/>
    <w:rsid w:val="0021403C"/>
    <w:rsid w:val="002144AF"/>
    <w:rsid w:val="00215014"/>
    <w:rsid w:val="00215134"/>
    <w:rsid w:val="00220159"/>
    <w:rsid w:val="002249CE"/>
    <w:rsid w:val="00227027"/>
    <w:rsid w:val="00227FC8"/>
    <w:rsid w:val="00233BF7"/>
    <w:rsid w:val="00234022"/>
    <w:rsid w:val="0023505E"/>
    <w:rsid w:val="00235787"/>
    <w:rsid w:val="00235E3B"/>
    <w:rsid w:val="00235F84"/>
    <w:rsid w:val="00237A1F"/>
    <w:rsid w:val="00237F24"/>
    <w:rsid w:val="00240C80"/>
    <w:rsid w:val="00240E4F"/>
    <w:rsid w:val="00241E79"/>
    <w:rsid w:val="00241FD3"/>
    <w:rsid w:val="002461B2"/>
    <w:rsid w:val="002461F3"/>
    <w:rsid w:val="0025010F"/>
    <w:rsid w:val="00250BF0"/>
    <w:rsid w:val="0025140B"/>
    <w:rsid w:val="0025175B"/>
    <w:rsid w:val="002530C9"/>
    <w:rsid w:val="00253209"/>
    <w:rsid w:val="002542A3"/>
    <w:rsid w:val="00254F07"/>
    <w:rsid w:val="00257AC1"/>
    <w:rsid w:val="00257C22"/>
    <w:rsid w:val="0026163C"/>
    <w:rsid w:val="00263F1D"/>
    <w:rsid w:val="002649ED"/>
    <w:rsid w:val="00265FA2"/>
    <w:rsid w:val="002661AC"/>
    <w:rsid w:val="00267477"/>
    <w:rsid w:val="0026749C"/>
    <w:rsid w:val="00273035"/>
    <w:rsid w:val="002747BF"/>
    <w:rsid w:val="00275048"/>
    <w:rsid w:val="00275C3D"/>
    <w:rsid w:val="002769CC"/>
    <w:rsid w:val="0027785D"/>
    <w:rsid w:val="00280699"/>
    <w:rsid w:val="00280E59"/>
    <w:rsid w:val="00281A5F"/>
    <w:rsid w:val="002820F5"/>
    <w:rsid w:val="00282422"/>
    <w:rsid w:val="00282C91"/>
    <w:rsid w:val="0028333B"/>
    <w:rsid w:val="00283D52"/>
    <w:rsid w:val="00285528"/>
    <w:rsid w:val="00286B3C"/>
    <w:rsid w:val="0028763B"/>
    <w:rsid w:val="00296384"/>
    <w:rsid w:val="002974F7"/>
    <w:rsid w:val="00297781"/>
    <w:rsid w:val="002A0261"/>
    <w:rsid w:val="002A04CF"/>
    <w:rsid w:val="002A084B"/>
    <w:rsid w:val="002A1420"/>
    <w:rsid w:val="002A204B"/>
    <w:rsid w:val="002A279E"/>
    <w:rsid w:val="002A2C05"/>
    <w:rsid w:val="002A4008"/>
    <w:rsid w:val="002A4F3B"/>
    <w:rsid w:val="002A53E2"/>
    <w:rsid w:val="002A5620"/>
    <w:rsid w:val="002A5B78"/>
    <w:rsid w:val="002A6627"/>
    <w:rsid w:val="002A67E1"/>
    <w:rsid w:val="002A7B19"/>
    <w:rsid w:val="002B0EF0"/>
    <w:rsid w:val="002B3A79"/>
    <w:rsid w:val="002B551D"/>
    <w:rsid w:val="002B5DD1"/>
    <w:rsid w:val="002C01F0"/>
    <w:rsid w:val="002C054D"/>
    <w:rsid w:val="002C0D1F"/>
    <w:rsid w:val="002C1255"/>
    <w:rsid w:val="002C1642"/>
    <w:rsid w:val="002C3032"/>
    <w:rsid w:val="002C4360"/>
    <w:rsid w:val="002C44ED"/>
    <w:rsid w:val="002C4DA0"/>
    <w:rsid w:val="002C4F7C"/>
    <w:rsid w:val="002C52B1"/>
    <w:rsid w:val="002C548E"/>
    <w:rsid w:val="002C7B07"/>
    <w:rsid w:val="002D1EF9"/>
    <w:rsid w:val="002D2653"/>
    <w:rsid w:val="002D3C35"/>
    <w:rsid w:val="002D67BD"/>
    <w:rsid w:val="002D7923"/>
    <w:rsid w:val="002D7C0A"/>
    <w:rsid w:val="002E0FB7"/>
    <w:rsid w:val="002E2108"/>
    <w:rsid w:val="002E2B75"/>
    <w:rsid w:val="002E43D9"/>
    <w:rsid w:val="002E44AC"/>
    <w:rsid w:val="002E53F1"/>
    <w:rsid w:val="002E5F60"/>
    <w:rsid w:val="002E63C0"/>
    <w:rsid w:val="002E72FD"/>
    <w:rsid w:val="002F30C5"/>
    <w:rsid w:val="002F41F2"/>
    <w:rsid w:val="002F4498"/>
    <w:rsid w:val="002F56EB"/>
    <w:rsid w:val="002F5F23"/>
    <w:rsid w:val="002F7223"/>
    <w:rsid w:val="00300CB1"/>
    <w:rsid w:val="00301B70"/>
    <w:rsid w:val="00301DD9"/>
    <w:rsid w:val="0031150A"/>
    <w:rsid w:val="00311FB0"/>
    <w:rsid w:val="00312173"/>
    <w:rsid w:val="003126F3"/>
    <w:rsid w:val="00313C2B"/>
    <w:rsid w:val="00315186"/>
    <w:rsid w:val="0031679A"/>
    <w:rsid w:val="00316C03"/>
    <w:rsid w:val="0031783C"/>
    <w:rsid w:val="00320D6C"/>
    <w:rsid w:val="00321704"/>
    <w:rsid w:val="003231A6"/>
    <w:rsid w:val="00323C7E"/>
    <w:rsid w:val="0032434E"/>
    <w:rsid w:val="00325809"/>
    <w:rsid w:val="003264EF"/>
    <w:rsid w:val="00326559"/>
    <w:rsid w:val="00327E48"/>
    <w:rsid w:val="00330B1D"/>
    <w:rsid w:val="00333007"/>
    <w:rsid w:val="003339C0"/>
    <w:rsid w:val="00333F2F"/>
    <w:rsid w:val="00334E5D"/>
    <w:rsid w:val="0033587B"/>
    <w:rsid w:val="003359A1"/>
    <w:rsid w:val="00337DCE"/>
    <w:rsid w:val="00340E45"/>
    <w:rsid w:val="00340E6B"/>
    <w:rsid w:val="0034333E"/>
    <w:rsid w:val="00343F22"/>
    <w:rsid w:val="003454C4"/>
    <w:rsid w:val="003463CC"/>
    <w:rsid w:val="003470A3"/>
    <w:rsid w:val="0035495C"/>
    <w:rsid w:val="00355545"/>
    <w:rsid w:val="003604E9"/>
    <w:rsid w:val="00360E97"/>
    <w:rsid w:val="00360FC9"/>
    <w:rsid w:val="0036125F"/>
    <w:rsid w:val="0036292D"/>
    <w:rsid w:val="00364603"/>
    <w:rsid w:val="003654C2"/>
    <w:rsid w:val="003672BC"/>
    <w:rsid w:val="00367404"/>
    <w:rsid w:val="00371E9E"/>
    <w:rsid w:val="003732AF"/>
    <w:rsid w:val="00373F62"/>
    <w:rsid w:val="00376B11"/>
    <w:rsid w:val="00377B9A"/>
    <w:rsid w:val="00380421"/>
    <w:rsid w:val="00380484"/>
    <w:rsid w:val="003819DE"/>
    <w:rsid w:val="00382231"/>
    <w:rsid w:val="00383852"/>
    <w:rsid w:val="00383C1B"/>
    <w:rsid w:val="003842E7"/>
    <w:rsid w:val="00392A26"/>
    <w:rsid w:val="003942AA"/>
    <w:rsid w:val="0039486E"/>
    <w:rsid w:val="0039516C"/>
    <w:rsid w:val="0039692B"/>
    <w:rsid w:val="00397022"/>
    <w:rsid w:val="00397399"/>
    <w:rsid w:val="003A0FA5"/>
    <w:rsid w:val="003A1025"/>
    <w:rsid w:val="003A1B35"/>
    <w:rsid w:val="003A1D1A"/>
    <w:rsid w:val="003A56CD"/>
    <w:rsid w:val="003A57C0"/>
    <w:rsid w:val="003A5E89"/>
    <w:rsid w:val="003A78A4"/>
    <w:rsid w:val="003B032A"/>
    <w:rsid w:val="003B04F9"/>
    <w:rsid w:val="003B0979"/>
    <w:rsid w:val="003B17C2"/>
    <w:rsid w:val="003B2144"/>
    <w:rsid w:val="003B3421"/>
    <w:rsid w:val="003B4EAC"/>
    <w:rsid w:val="003B5A70"/>
    <w:rsid w:val="003B6137"/>
    <w:rsid w:val="003B6654"/>
    <w:rsid w:val="003B6901"/>
    <w:rsid w:val="003C004D"/>
    <w:rsid w:val="003C0718"/>
    <w:rsid w:val="003C2704"/>
    <w:rsid w:val="003C2EA8"/>
    <w:rsid w:val="003C3745"/>
    <w:rsid w:val="003C649F"/>
    <w:rsid w:val="003C7769"/>
    <w:rsid w:val="003D0389"/>
    <w:rsid w:val="003D1BD6"/>
    <w:rsid w:val="003D3E36"/>
    <w:rsid w:val="003D42D3"/>
    <w:rsid w:val="003D5510"/>
    <w:rsid w:val="003D6417"/>
    <w:rsid w:val="003E0828"/>
    <w:rsid w:val="003E2385"/>
    <w:rsid w:val="003E3B16"/>
    <w:rsid w:val="003E4639"/>
    <w:rsid w:val="003E5BE7"/>
    <w:rsid w:val="003E67FE"/>
    <w:rsid w:val="003E6A2F"/>
    <w:rsid w:val="003E6B17"/>
    <w:rsid w:val="003E6C39"/>
    <w:rsid w:val="003E6EE6"/>
    <w:rsid w:val="003F2E04"/>
    <w:rsid w:val="003F41CA"/>
    <w:rsid w:val="003F5285"/>
    <w:rsid w:val="003F534D"/>
    <w:rsid w:val="003F5B97"/>
    <w:rsid w:val="003F687D"/>
    <w:rsid w:val="004018DD"/>
    <w:rsid w:val="00401B95"/>
    <w:rsid w:val="00402F2E"/>
    <w:rsid w:val="00403F68"/>
    <w:rsid w:val="00404939"/>
    <w:rsid w:val="0040511B"/>
    <w:rsid w:val="0040780B"/>
    <w:rsid w:val="00410FCD"/>
    <w:rsid w:val="00411C11"/>
    <w:rsid w:val="00411F7C"/>
    <w:rsid w:val="004120AD"/>
    <w:rsid w:val="0041330D"/>
    <w:rsid w:val="00414722"/>
    <w:rsid w:val="00414E94"/>
    <w:rsid w:val="00415C31"/>
    <w:rsid w:val="00416E9B"/>
    <w:rsid w:val="0042075B"/>
    <w:rsid w:val="00421A18"/>
    <w:rsid w:val="00423729"/>
    <w:rsid w:val="00423A2B"/>
    <w:rsid w:val="00423E31"/>
    <w:rsid w:val="00423F6E"/>
    <w:rsid w:val="0042682D"/>
    <w:rsid w:val="00426B0C"/>
    <w:rsid w:val="004271CC"/>
    <w:rsid w:val="00427207"/>
    <w:rsid w:val="00430D8B"/>
    <w:rsid w:val="0043172E"/>
    <w:rsid w:val="00432025"/>
    <w:rsid w:val="0043237F"/>
    <w:rsid w:val="004324BC"/>
    <w:rsid w:val="0043375C"/>
    <w:rsid w:val="00433B79"/>
    <w:rsid w:val="004348D2"/>
    <w:rsid w:val="00434D60"/>
    <w:rsid w:val="00435516"/>
    <w:rsid w:val="00435D63"/>
    <w:rsid w:val="00437E99"/>
    <w:rsid w:val="004416C8"/>
    <w:rsid w:val="00442762"/>
    <w:rsid w:val="00442892"/>
    <w:rsid w:val="00442984"/>
    <w:rsid w:val="00445BC3"/>
    <w:rsid w:val="00447D26"/>
    <w:rsid w:val="00452866"/>
    <w:rsid w:val="00453C6D"/>
    <w:rsid w:val="004561E5"/>
    <w:rsid w:val="00457D13"/>
    <w:rsid w:val="00460935"/>
    <w:rsid w:val="00461CB7"/>
    <w:rsid w:val="00461CD9"/>
    <w:rsid w:val="00462AED"/>
    <w:rsid w:val="0046378B"/>
    <w:rsid w:val="004639D2"/>
    <w:rsid w:val="00464083"/>
    <w:rsid w:val="00464D6C"/>
    <w:rsid w:val="00466BE3"/>
    <w:rsid w:val="00466C55"/>
    <w:rsid w:val="00466D79"/>
    <w:rsid w:val="0046744D"/>
    <w:rsid w:val="00467C3C"/>
    <w:rsid w:val="0047003D"/>
    <w:rsid w:val="004706A5"/>
    <w:rsid w:val="0047151D"/>
    <w:rsid w:val="00471C2A"/>
    <w:rsid w:val="0047234B"/>
    <w:rsid w:val="00473651"/>
    <w:rsid w:val="004770F2"/>
    <w:rsid w:val="0047736A"/>
    <w:rsid w:val="0048013F"/>
    <w:rsid w:val="00480D1B"/>
    <w:rsid w:val="00481AC6"/>
    <w:rsid w:val="00482AA2"/>
    <w:rsid w:val="00485C83"/>
    <w:rsid w:val="004919FD"/>
    <w:rsid w:val="00492BBD"/>
    <w:rsid w:val="00493F68"/>
    <w:rsid w:val="00493FB0"/>
    <w:rsid w:val="00495086"/>
    <w:rsid w:val="00495826"/>
    <w:rsid w:val="00496F35"/>
    <w:rsid w:val="004971F7"/>
    <w:rsid w:val="004A102C"/>
    <w:rsid w:val="004A2200"/>
    <w:rsid w:val="004A23B6"/>
    <w:rsid w:val="004A35FA"/>
    <w:rsid w:val="004A3A89"/>
    <w:rsid w:val="004A3B43"/>
    <w:rsid w:val="004A4534"/>
    <w:rsid w:val="004A48E8"/>
    <w:rsid w:val="004B174D"/>
    <w:rsid w:val="004B1936"/>
    <w:rsid w:val="004B1E37"/>
    <w:rsid w:val="004B3878"/>
    <w:rsid w:val="004B391E"/>
    <w:rsid w:val="004B3EC8"/>
    <w:rsid w:val="004B3F2C"/>
    <w:rsid w:val="004B4BA1"/>
    <w:rsid w:val="004B4FFB"/>
    <w:rsid w:val="004B67CF"/>
    <w:rsid w:val="004C0AE9"/>
    <w:rsid w:val="004C3338"/>
    <w:rsid w:val="004C4A4A"/>
    <w:rsid w:val="004C50E1"/>
    <w:rsid w:val="004C51A1"/>
    <w:rsid w:val="004C5469"/>
    <w:rsid w:val="004C6CA3"/>
    <w:rsid w:val="004D0E38"/>
    <w:rsid w:val="004D0F13"/>
    <w:rsid w:val="004D1246"/>
    <w:rsid w:val="004D1B69"/>
    <w:rsid w:val="004D24BA"/>
    <w:rsid w:val="004D4108"/>
    <w:rsid w:val="004D4B91"/>
    <w:rsid w:val="004E11C3"/>
    <w:rsid w:val="004E13A1"/>
    <w:rsid w:val="004E27C8"/>
    <w:rsid w:val="004E30B0"/>
    <w:rsid w:val="004E3435"/>
    <w:rsid w:val="004E3BBE"/>
    <w:rsid w:val="004E784C"/>
    <w:rsid w:val="004F04AD"/>
    <w:rsid w:val="004F1BF7"/>
    <w:rsid w:val="004F2450"/>
    <w:rsid w:val="004F2B6B"/>
    <w:rsid w:val="004F3BCF"/>
    <w:rsid w:val="004F561F"/>
    <w:rsid w:val="004F6D74"/>
    <w:rsid w:val="004F6D93"/>
    <w:rsid w:val="004F7216"/>
    <w:rsid w:val="004F7689"/>
    <w:rsid w:val="00500978"/>
    <w:rsid w:val="00500BD0"/>
    <w:rsid w:val="00503156"/>
    <w:rsid w:val="005035CD"/>
    <w:rsid w:val="00504C61"/>
    <w:rsid w:val="00505682"/>
    <w:rsid w:val="00506BE1"/>
    <w:rsid w:val="00510262"/>
    <w:rsid w:val="00511152"/>
    <w:rsid w:val="005111F9"/>
    <w:rsid w:val="00511C02"/>
    <w:rsid w:val="00513CA6"/>
    <w:rsid w:val="005147F8"/>
    <w:rsid w:val="00514B14"/>
    <w:rsid w:val="00517407"/>
    <w:rsid w:val="00517C98"/>
    <w:rsid w:val="00520096"/>
    <w:rsid w:val="00520D87"/>
    <w:rsid w:val="005210E1"/>
    <w:rsid w:val="00521383"/>
    <w:rsid w:val="00521C12"/>
    <w:rsid w:val="00521E4B"/>
    <w:rsid w:val="005226E1"/>
    <w:rsid w:val="00522EBD"/>
    <w:rsid w:val="005252A8"/>
    <w:rsid w:val="0052797F"/>
    <w:rsid w:val="005305B4"/>
    <w:rsid w:val="00530BE5"/>
    <w:rsid w:val="00531D4A"/>
    <w:rsid w:val="00531E5D"/>
    <w:rsid w:val="00532DBD"/>
    <w:rsid w:val="005345E9"/>
    <w:rsid w:val="005354DA"/>
    <w:rsid w:val="005358DA"/>
    <w:rsid w:val="005367C9"/>
    <w:rsid w:val="005368C6"/>
    <w:rsid w:val="00536C4D"/>
    <w:rsid w:val="00536D6B"/>
    <w:rsid w:val="005409B9"/>
    <w:rsid w:val="00540E56"/>
    <w:rsid w:val="00541C21"/>
    <w:rsid w:val="00543372"/>
    <w:rsid w:val="00547E80"/>
    <w:rsid w:val="0055009F"/>
    <w:rsid w:val="0055304D"/>
    <w:rsid w:val="00560C96"/>
    <w:rsid w:val="0056129E"/>
    <w:rsid w:val="0056146E"/>
    <w:rsid w:val="00562141"/>
    <w:rsid w:val="00563D09"/>
    <w:rsid w:val="00564A8A"/>
    <w:rsid w:val="00564CDF"/>
    <w:rsid w:val="00564E11"/>
    <w:rsid w:val="00567A32"/>
    <w:rsid w:val="00570405"/>
    <w:rsid w:val="0057403A"/>
    <w:rsid w:val="0057447F"/>
    <w:rsid w:val="005771A2"/>
    <w:rsid w:val="00577ED4"/>
    <w:rsid w:val="005805D8"/>
    <w:rsid w:val="005823E3"/>
    <w:rsid w:val="0058254C"/>
    <w:rsid w:val="00583F54"/>
    <w:rsid w:val="005842F2"/>
    <w:rsid w:val="005844D1"/>
    <w:rsid w:val="00584CE8"/>
    <w:rsid w:val="0058503C"/>
    <w:rsid w:val="00585758"/>
    <w:rsid w:val="005869C6"/>
    <w:rsid w:val="005870C7"/>
    <w:rsid w:val="005877A6"/>
    <w:rsid w:val="00587BCF"/>
    <w:rsid w:val="00587D55"/>
    <w:rsid w:val="00592546"/>
    <w:rsid w:val="00593D20"/>
    <w:rsid w:val="00593F83"/>
    <w:rsid w:val="00595BFC"/>
    <w:rsid w:val="005969C7"/>
    <w:rsid w:val="00596B20"/>
    <w:rsid w:val="00596D8B"/>
    <w:rsid w:val="00597DB2"/>
    <w:rsid w:val="005A0393"/>
    <w:rsid w:val="005A1FA7"/>
    <w:rsid w:val="005A4F71"/>
    <w:rsid w:val="005A6593"/>
    <w:rsid w:val="005A6B7F"/>
    <w:rsid w:val="005A7F1B"/>
    <w:rsid w:val="005B0366"/>
    <w:rsid w:val="005B0D7C"/>
    <w:rsid w:val="005B0DFB"/>
    <w:rsid w:val="005B260E"/>
    <w:rsid w:val="005B638A"/>
    <w:rsid w:val="005B6480"/>
    <w:rsid w:val="005B6688"/>
    <w:rsid w:val="005B6EBA"/>
    <w:rsid w:val="005C295C"/>
    <w:rsid w:val="005C488A"/>
    <w:rsid w:val="005C50D7"/>
    <w:rsid w:val="005C56DD"/>
    <w:rsid w:val="005C6409"/>
    <w:rsid w:val="005C65F7"/>
    <w:rsid w:val="005C71C1"/>
    <w:rsid w:val="005C7615"/>
    <w:rsid w:val="005D048D"/>
    <w:rsid w:val="005D245B"/>
    <w:rsid w:val="005D4A0F"/>
    <w:rsid w:val="005D5162"/>
    <w:rsid w:val="005D7283"/>
    <w:rsid w:val="005D7B16"/>
    <w:rsid w:val="005E1455"/>
    <w:rsid w:val="005E2F63"/>
    <w:rsid w:val="005E4288"/>
    <w:rsid w:val="005E60FC"/>
    <w:rsid w:val="005E7ED4"/>
    <w:rsid w:val="005F1178"/>
    <w:rsid w:val="005F155C"/>
    <w:rsid w:val="005F16F8"/>
    <w:rsid w:val="005F2E5A"/>
    <w:rsid w:val="005F4708"/>
    <w:rsid w:val="00600185"/>
    <w:rsid w:val="0060131E"/>
    <w:rsid w:val="00601ED5"/>
    <w:rsid w:val="0060221E"/>
    <w:rsid w:val="00604062"/>
    <w:rsid w:val="0060677C"/>
    <w:rsid w:val="00606A5C"/>
    <w:rsid w:val="00606B0D"/>
    <w:rsid w:val="00613B4D"/>
    <w:rsid w:val="00614AFF"/>
    <w:rsid w:val="0061511F"/>
    <w:rsid w:val="00615C11"/>
    <w:rsid w:val="00616075"/>
    <w:rsid w:val="006160CF"/>
    <w:rsid w:val="00616BEC"/>
    <w:rsid w:val="0062099E"/>
    <w:rsid w:val="006213EC"/>
    <w:rsid w:val="006226B7"/>
    <w:rsid w:val="0062465E"/>
    <w:rsid w:val="00625072"/>
    <w:rsid w:val="00625670"/>
    <w:rsid w:val="00625B8C"/>
    <w:rsid w:val="006260DB"/>
    <w:rsid w:val="00627ABA"/>
    <w:rsid w:val="006312FF"/>
    <w:rsid w:val="0063342A"/>
    <w:rsid w:val="00633ACD"/>
    <w:rsid w:val="0063552E"/>
    <w:rsid w:val="00635BF4"/>
    <w:rsid w:val="00640606"/>
    <w:rsid w:val="00641A70"/>
    <w:rsid w:val="00641EA2"/>
    <w:rsid w:val="0064253C"/>
    <w:rsid w:val="006441FC"/>
    <w:rsid w:val="006451B5"/>
    <w:rsid w:val="006468F7"/>
    <w:rsid w:val="0064718B"/>
    <w:rsid w:val="00650EA3"/>
    <w:rsid w:val="00651A3D"/>
    <w:rsid w:val="00653FA6"/>
    <w:rsid w:val="0065479A"/>
    <w:rsid w:val="00656456"/>
    <w:rsid w:val="00660846"/>
    <w:rsid w:val="006630F4"/>
    <w:rsid w:val="00665612"/>
    <w:rsid w:val="00665B23"/>
    <w:rsid w:val="006666D0"/>
    <w:rsid w:val="00667FC4"/>
    <w:rsid w:val="006701AF"/>
    <w:rsid w:val="00670984"/>
    <w:rsid w:val="0067148A"/>
    <w:rsid w:val="006715C1"/>
    <w:rsid w:val="006720FD"/>
    <w:rsid w:val="00672C9F"/>
    <w:rsid w:val="00672F30"/>
    <w:rsid w:val="0067771C"/>
    <w:rsid w:val="00681FD1"/>
    <w:rsid w:val="00682BF8"/>
    <w:rsid w:val="00682C9F"/>
    <w:rsid w:val="00682CD8"/>
    <w:rsid w:val="0068437F"/>
    <w:rsid w:val="00685729"/>
    <w:rsid w:val="00686745"/>
    <w:rsid w:val="00686E19"/>
    <w:rsid w:val="006901FC"/>
    <w:rsid w:val="00690256"/>
    <w:rsid w:val="00690329"/>
    <w:rsid w:val="0069314F"/>
    <w:rsid w:val="0069354F"/>
    <w:rsid w:val="006941AB"/>
    <w:rsid w:val="00696D07"/>
    <w:rsid w:val="00697256"/>
    <w:rsid w:val="006A0435"/>
    <w:rsid w:val="006A0926"/>
    <w:rsid w:val="006A0936"/>
    <w:rsid w:val="006A0A3C"/>
    <w:rsid w:val="006A32B3"/>
    <w:rsid w:val="006A32BC"/>
    <w:rsid w:val="006A3461"/>
    <w:rsid w:val="006A39A1"/>
    <w:rsid w:val="006A496F"/>
    <w:rsid w:val="006A58A7"/>
    <w:rsid w:val="006B16E3"/>
    <w:rsid w:val="006B2A96"/>
    <w:rsid w:val="006B480C"/>
    <w:rsid w:val="006B64C4"/>
    <w:rsid w:val="006B6913"/>
    <w:rsid w:val="006B7EB7"/>
    <w:rsid w:val="006C0809"/>
    <w:rsid w:val="006C0AA2"/>
    <w:rsid w:val="006C0AA7"/>
    <w:rsid w:val="006C1587"/>
    <w:rsid w:val="006C289F"/>
    <w:rsid w:val="006C3336"/>
    <w:rsid w:val="006C427E"/>
    <w:rsid w:val="006C49FE"/>
    <w:rsid w:val="006C5A23"/>
    <w:rsid w:val="006C619E"/>
    <w:rsid w:val="006C64E4"/>
    <w:rsid w:val="006C75FB"/>
    <w:rsid w:val="006D055E"/>
    <w:rsid w:val="006D0CDE"/>
    <w:rsid w:val="006D13CC"/>
    <w:rsid w:val="006D2208"/>
    <w:rsid w:val="006D2353"/>
    <w:rsid w:val="006D2572"/>
    <w:rsid w:val="006D2BD5"/>
    <w:rsid w:val="006D323E"/>
    <w:rsid w:val="006E0ABE"/>
    <w:rsid w:val="006E13E2"/>
    <w:rsid w:val="006E2860"/>
    <w:rsid w:val="006E2EC5"/>
    <w:rsid w:val="006E3A50"/>
    <w:rsid w:val="006E3F9A"/>
    <w:rsid w:val="006E5542"/>
    <w:rsid w:val="006E57CF"/>
    <w:rsid w:val="006F0599"/>
    <w:rsid w:val="006F087E"/>
    <w:rsid w:val="006F16F4"/>
    <w:rsid w:val="006F1E19"/>
    <w:rsid w:val="006F3883"/>
    <w:rsid w:val="006F5193"/>
    <w:rsid w:val="006F58F2"/>
    <w:rsid w:val="006F63F0"/>
    <w:rsid w:val="006F6C36"/>
    <w:rsid w:val="0070087D"/>
    <w:rsid w:val="00701271"/>
    <w:rsid w:val="00702008"/>
    <w:rsid w:val="00703B4D"/>
    <w:rsid w:val="00703CF7"/>
    <w:rsid w:val="00705811"/>
    <w:rsid w:val="007066D8"/>
    <w:rsid w:val="007113B3"/>
    <w:rsid w:val="007119CA"/>
    <w:rsid w:val="007141E7"/>
    <w:rsid w:val="0071439B"/>
    <w:rsid w:val="00716F98"/>
    <w:rsid w:val="007171DA"/>
    <w:rsid w:val="007178AF"/>
    <w:rsid w:val="0072075D"/>
    <w:rsid w:val="007210B8"/>
    <w:rsid w:val="00722B2B"/>
    <w:rsid w:val="00723668"/>
    <w:rsid w:val="00723679"/>
    <w:rsid w:val="0072399F"/>
    <w:rsid w:val="007239B1"/>
    <w:rsid w:val="0072411E"/>
    <w:rsid w:val="007248F9"/>
    <w:rsid w:val="00725FF8"/>
    <w:rsid w:val="00727BA3"/>
    <w:rsid w:val="007300CF"/>
    <w:rsid w:val="00730A3A"/>
    <w:rsid w:val="00730CD4"/>
    <w:rsid w:val="007334D8"/>
    <w:rsid w:val="0073378A"/>
    <w:rsid w:val="00734781"/>
    <w:rsid w:val="00734B3D"/>
    <w:rsid w:val="00734C6F"/>
    <w:rsid w:val="00735268"/>
    <w:rsid w:val="00735D01"/>
    <w:rsid w:val="0073685D"/>
    <w:rsid w:val="007426C1"/>
    <w:rsid w:val="007426F1"/>
    <w:rsid w:val="00743D53"/>
    <w:rsid w:val="00747474"/>
    <w:rsid w:val="0074796E"/>
    <w:rsid w:val="007479A6"/>
    <w:rsid w:val="00750683"/>
    <w:rsid w:val="0075075B"/>
    <w:rsid w:val="007516B0"/>
    <w:rsid w:val="00752164"/>
    <w:rsid w:val="007531C0"/>
    <w:rsid w:val="0075682A"/>
    <w:rsid w:val="007578D9"/>
    <w:rsid w:val="00761194"/>
    <w:rsid w:val="007612A6"/>
    <w:rsid w:val="007612EC"/>
    <w:rsid w:val="00762C8A"/>
    <w:rsid w:val="00762CEB"/>
    <w:rsid w:val="0076319E"/>
    <w:rsid w:val="007646F8"/>
    <w:rsid w:val="00764915"/>
    <w:rsid w:val="00765B80"/>
    <w:rsid w:val="00765C35"/>
    <w:rsid w:val="00766C63"/>
    <w:rsid w:val="0076721C"/>
    <w:rsid w:val="00770674"/>
    <w:rsid w:val="0077069E"/>
    <w:rsid w:val="00773086"/>
    <w:rsid w:val="0077555B"/>
    <w:rsid w:val="0077594F"/>
    <w:rsid w:val="00777229"/>
    <w:rsid w:val="00780D29"/>
    <w:rsid w:val="00781FF5"/>
    <w:rsid w:val="00782014"/>
    <w:rsid w:val="00783006"/>
    <w:rsid w:val="00784F9D"/>
    <w:rsid w:val="00785D4A"/>
    <w:rsid w:val="00790BE9"/>
    <w:rsid w:val="00791A64"/>
    <w:rsid w:val="00797FE0"/>
    <w:rsid w:val="007A12F9"/>
    <w:rsid w:val="007A15E0"/>
    <w:rsid w:val="007A1A3F"/>
    <w:rsid w:val="007A1EFA"/>
    <w:rsid w:val="007A3AC2"/>
    <w:rsid w:val="007A4355"/>
    <w:rsid w:val="007A6C0E"/>
    <w:rsid w:val="007A7DB6"/>
    <w:rsid w:val="007A7FAB"/>
    <w:rsid w:val="007B0C84"/>
    <w:rsid w:val="007B1EC2"/>
    <w:rsid w:val="007B2693"/>
    <w:rsid w:val="007B348F"/>
    <w:rsid w:val="007B446A"/>
    <w:rsid w:val="007B5136"/>
    <w:rsid w:val="007B536B"/>
    <w:rsid w:val="007B687F"/>
    <w:rsid w:val="007B6D6C"/>
    <w:rsid w:val="007C1512"/>
    <w:rsid w:val="007C19B2"/>
    <w:rsid w:val="007C25C8"/>
    <w:rsid w:val="007C2BAA"/>
    <w:rsid w:val="007C3BA8"/>
    <w:rsid w:val="007C3D6E"/>
    <w:rsid w:val="007C4D75"/>
    <w:rsid w:val="007C527E"/>
    <w:rsid w:val="007C54CB"/>
    <w:rsid w:val="007C620B"/>
    <w:rsid w:val="007C6751"/>
    <w:rsid w:val="007C78CD"/>
    <w:rsid w:val="007D0598"/>
    <w:rsid w:val="007D4238"/>
    <w:rsid w:val="007D4D38"/>
    <w:rsid w:val="007D55CB"/>
    <w:rsid w:val="007D62B3"/>
    <w:rsid w:val="007E1306"/>
    <w:rsid w:val="007E5543"/>
    <w:rsid w:val="007E619C"/>
    <w:rsid w:val="007E6938"/>
    <w:rsid w:val="007E7654"/>
    <w:rsid w:val="007E7CC0"/>
    <w:rsid w:val="007F0687"/>
    <w:rsid w:val="007F0ACC"/>
    <w:rsid w:val="007F116D"/>
    <w:rsid w:val="007F11D5"/>
    <w:rsid w:val="007F1834"/>
    <w:rsid w:val="007F18E9"/>
    <w:rsid w:val="007F1D68"/>
    <w:rsid w:val="007F1FBF"/>
    <w:rsid w:val="007F229B"/>
    <w:rsid w:val="007F3593"/>
    <w:rsid w:val="007F3EEE"/>
    <w:rsid w:val="007F5AE2"/>
    <w:rsid w:val="00800E12"/>
    <w:rsid w:val="0080121D"/>
    <w:rsid w:val="00801644"/>
    <w:rsid w:val="00803176"/>
    <w:rsid w:val="00803549"/>
    <w:rsid w:val="00804A60"/>
    <w:rsid w:val="00805915"/>
    <w:rsid w:val="00806F94"/>
    <w:rsid w:val="00807F48"/>
    <w:rsid w:val="00810243"/>
    <w:rsid w:val="008107B2"/>
    <w:rsid w:val="008110C8"/>
    <w:rsid w:val="008114FC"/>
    <w:rsid w:val="00811811"/>
    <w:rsid w:val="00811DC5"/>
    <w:rsid w:val="0081304A"/>
    <w:rsid w:val="00815921"/>
    <w:rsid w:val="008176A0"/>
    <w:rsid w:val="0082028F"/>
    <w:rsid w:val="00820BA6"/>
    <w:rsid w:val="00822D17"/>
    <w:rsid w:val="00823C27"/>
    <w:rsid w:val="00823CD3"/>
    <w:rsid w:val="00824CB5"/>
    <w:rsid w:val="00825777"/>
    <w:rsid w:val="00826422"/>
    <w:rsid w:val="00826FDF"/>
    <w:rsid w:val="00827F35"/>
    <w:rsid w:val="0083203E"/>
    <w:rsid w:val="00832D20"/>
    <w:rsid w:val="0083309D"/>
    <w:rsid w:val="00833174"/>
    <w:rsid w:val="008336B8"/>
    <w:rsid w:val="00833C96"/>
    <w:rsid w:val="008344C6"/>
    <w:rsid w:val="0083467C"/>
    <w:rsid w:val="00835D0B"/>
    <w:rsid w:val="0083734F"/>
    <w:rsid w:val="00840703"/>
    <w:rsid w:val="00840F36"/>
    <w:rsid w:val="0084405F"/>
    <w:rsid w:val="00844D27"/>
    <w:rsid w:val="008464E1"/>
    <w:rsid w:val="00846763"/>
    <w:rsid w:val="00847133"/>
    <w:rsid w:val="00847554"/>
    <w:rsid w:val="0085237A"/>
    <w:rsid w:val="008544A3"/>
    <w:rsid w:val="00854AE7"/>
    <w:rsid w:val="00854F79"/>
    <w:rsid w:val="00855845"/>
    <w:rsid w:val="008562A7"/>
    <w:rsid w:val="00861FED"/>
    <w:rsid w:val="00863741"/>
    <w:rsid w:val="00863AE0"/>
    <w:rsid w:val="008650B4"/>
    <w:rsid w:val="0086570C"/>
    <w:rsid w:val="00866AAF"/>
    <w:rsid w:val="008676B1"/>
    <w:rsid w:val="00872A88"/>
    <w:rsid w:val="00874210"/>
    <w:rsid w:val="00874FEB"/>
    <w:rsid w:val="008767A5"/>
    <w:rsid w:val="008803E8"/>
    <w:rsid w:val="008806DC"/>
    <w:rsid w:val="00880B3C"/>
    <w:rsid w:val="00882C89"/>
    <w:rsid w:val="008841FD"/>
    <w:rsid w:val="00884547"/>
    <w:rsid w:val="008853FB"/>
    <w:rsid w:val="0088584C"/>
    <w:rsid w:val="008859B3"/>
    <w:rsid w:val="00886F28"/>
    <w:rsid w:val="00887B45"/>
    <w:rsid w:val="00890F44"/>
    <w:rsid w:val="00891481"/>
    <w:rsid w:val="00891FB1"/>
    <w:rsid w:val="00893C10"/>
    <w:rsid w:val="008946C4"/>
    <w:rsid w:val="008946F1"/>
    <w:rsid w:val="00895632"/>
    <w:rsid w:val="00896B9C"/>
    <w:rsid w:val="008A08DA"/>
    <w:rsid w:val="008A22C1"/>
    <w:rsid w:val="008A263B"/>
    <w:rsid w:val="008A2FD0"/>
    <w:rsid w:val="008A3009"/>
    <w:rsid w:val="008A40C9"/>
    <w:rsid w:val="008A42B4"/>
    <w:rsid w:val="008A5664"/>
    <w:rsid w:val="008A7238"/>
    <w:rsid w:val="008B1CBE"/>
    <w:rsid w:val="008B2052"/>
    <w:rsid w:val="008B24CE"/>
    <w:rsid w:val="008B366A"/>
    <w:rsid w:val="008B40A7"/>
    <w:rsid w:val="008B469A"/>
    <w:rsid w:val="008B4B38"/>
    <w:rsid w:val="008B57E6"/>
    <w:rsid w:val="008B61CE"/>
    <w:rsid w:val="008B62E9"/>
    <w:rsid w:val="008B687D"/>
    <w:rsid w:val="008C12DF"/>
    <w:rsid w:val="008C2139"/>
    <w:rsid w:val="008C2607"/>
    <w:rsid w:val="008C303B"/>
    <w:rsid w:val="008C30AA"/>
    <w:rsid w:val="008C31F5"/>
    <w:rsid w:val="008C334A"/>
    <w:rsid w:val="008C6913"/>
    <w:rsid w:val="008D06C1"/>
    <w:rsid w:val="008D1315"/>
    <w:rsid w:val="008D18A7"/>
    <w:rsid w:val="008D1DDF"/>
    <w:rsid w:val="008D2314"/>
    <w:rsid w:val="008D282A"/>
    <w:rsid w:val="008D49CD"/>
    <w:rsid w:val="008D5BD0"/>
    <w:rsid w:val="008D6418"/>
    <w:rsid w:val="008D64A2"/>
    <w:rsid w:val="008D6B61"/>
    <w:rsid w:val="008D7509"/>
    <w:rsid w:val="008D75A9"/>
    <w:rsid w:val="008D7B44"/>
    <w:rsid w:val="008E0F08"/>
    <w:rsid w:val="008E5A02"/>
    <w:rsid w:val="008E63C6"/>
    <w:rsid w:val="008E6C8C"/>
    <w:rsid w:val="008E7146"/>
    <w:rsid w:val="008E75C6"/>
    <w:rsid w:val="008E77C1"/>
    <w:rsid w:val="008E7A9B"/>
    <w:rsid w:val="008F0A68"/>
    <w:rsid w:val="008F1604"/>
    <w:rsid w:val="008F19E8"/>
    <w:rsid w:val="008F2345"/>
    <w:rsid w:val="008F2FEC"/>
    <w:rsid w:val="008F5EE0"/>
    <w:rsid w:val="008F61E3"/>
    <w:rsid w:val="008F6983"/>
    <w:rsid w:val="009007F4"/>
    <w:rsid w:val="00902697"/>
    <w:rsid w:val="0090414B"/>
    <w:rsid w:val="00904419"/>
    <w:rsid w:val="00905615"/>
    <w:rsid w:val="00905625"/>
    <w:rsid w:val="009060AC"/>
    <w:rsid w:val="00906F34"/>
    <w:rsid w:val="009078A7"/>
    <w:rsid w:val="00907AA6"/>
    <w:rsid w:val="00912017"/>
    <w:rsid w:val="00913458"/>
    <w:rsid w:val="00916A48"/>
    <w:rsid w:val="009216C1"/>
    <w:rsid w:val="00921704"/>
    <w:rsid w:val="0092202F"/>
    <w:rsid w:val="00923C7A"/>
    <w:rsid w:val="00924416"/>
    <w:rsid w:val="00924FCC"/>
    <w:rsid w:val="00925300"/>
    <w:rsid w:val="009254E3"/>
    <w:rsid w:val="009262D0"/>
    <w:rsid w:val="00926ACB"/>
    <w:rsid w:val="00926BD3"/>
    <w:rsid w:val="00927D3C"/>
    <w:rsid w:val="00932FB2"/>
    <w:rsid w:val="0093383D"/>
    <w:rsid w:val="00934EA7"/>
    <w:rsid w:val="009352E6"/>
    <w:rsid w:val="00935FA5"/>
    <w:rsid w:val="0094017B"/>
    <w:rsid w:val="00940A43"/>
    <w:rsid w:val="009424AE"/>
    <w:rsid w:val="00942638"/>
    <w:rsid w:val="00942F12"/>
    <w:rsid w:val="009431E3"/>
    <w:rsid w:val="00943B09"/>
    <w:rsid w:val="00944ED7"/>
    <w:rsid w:val="00947927"/>
    <w:rsid w:val="009507E1"/>
    <w:rsid w:val="00952C30"/>
    <w:rsid w:val="009536A1"/>
    <w:rsid w:val="009538FF"/>
    <w:rsid w:val="009545ED"/>
    <w:rsid w:val="009554BD"/>
    <w:rsid w:val="00957B03"/>
    <w:rsid w:val="00960A1C"/>
    <w:rsid w:val="009638B1"/>
    <w:rsid w:val="00963F0C"/>
    <w:rsid w:val="00964FE4"/>
    <w:rsid w:val="0096634E"/>
    <w:rsid w:val="00966E33"/>
    <w:rsid w:val="009673E6"/>
    <w:rsid w:val="00971559"/>
    <w:rsid w:val="00972578"/>
    <w:rsid w:val="009733D1"/>
    <w:rsid w:val="0097344D"/>
    <w:rsid w:val="0097417F"/>
    <w:rsid w:val="00974A49"/>
    <w:rsid w:val="0097540C"/>
    <w:rsid w:val="00976DC8"/>
    <w:rsid w:val="00980785"/>
    <w:rsid w:val="00981FE8"/>
    <w:rsid w:val="00982A93"/>
    <w:rsid w:val="00982A97"/>
    <w:rsid w:val="00984943"/>
    <w:rsid w:val="00985DB3"/>
    <w:rsid w:val="0098710B"/>
    <w:rsid w:val="00987B76"/>
    <w:rsid w:val="00990BCE"/>
    <w:rsid w:val="00991234"/>
    <w:rsid w:val="009930A7"/>
    <w:rsid w:val="00993295"/>
    <w:rsid w:val="00993EF5"/>
    <w:rsid w:val="009943DA"/>
    <w:rsid w:val="009944EA"/>
    <w:rsid w:val="00994F3B"/>
    <w:rsid w:val="009A0199"/>
    <w:rsid w:val="009A0CB9"/>
    <w:rsid w:val="009A1225"/>
    <w:rsid w:val="009A150E"/>
    <w:rsid w:val="009A42A1"/>
    <w:rsid w:val="009A4511"/>
    <w:rsid w:val="009A7F52"/>
    <w:rsid w:val="009B003A"/>
    <w:rsid w:val="009B07C9"/>
    <w:rsid w:val="009B14BB"/>
    <w:rsid w:val="009B184F"/>
    <w:rsid w:val="009B1E22"/>
    <w:rsid w:val="009B3099"/>
    <w:rsid w:val="009B3245"/>
    <w:rsid w:val="009B338C"/>
    <w:rsid w:val="009B6E2D"/>
    <w:rsid w:val="009B7B4D"/>
    <w:rsid w:val="009C170A"/>
    <w:rsid w:val="009C2AAE"/>
    <w:rsid w:val="009C372F"/>
    <w:rsid w:val="009C55C3"/>
    <w:rsid w:val="009C69FE"/>
    <w:rsid w:val="009C6CA4"/>
    <w:rsid w:val="009C6F6B"/>
    <w:rsid w:val="009C73CE"/>
    <w:rsid w:val="009C7C0E"/>
    <w:rsid w:val="009D06FA"/>
    <w:rsid w:val="009D172B"/>
    <w:rsid w:val="009D28E2"/>
    <w:rsid w:val="009D44DC"/>
    <w:rsid w:val="009D48C0"/>
    <w:rsid w:val="009D5E87"/>
    <w:rsid w:val="009D7D18"/>
    <w:rsid w:val="009E044D"/>
    <w:rsid w:val="009E0DC9"/>
    <w:rsid w:val="009E1286"/>
    <w:rsid w:val="009E1829"/>
    <w:rsid w:val="009E3183"/>
    <w:rsid w:val="009E39E4"/>
    <w:rsid w:val="009E3F86"/>
    <w:rsid w:val="009E4235"/>
    <w:rsid w:val="009E54CA"/>
    <w:rsid w:val="009E6220"/>
    <w:rsid w:val="009E7484"/>
    <w:rsid w:val="009F0227"/>
    <w:rsid w:val="009F0FC6"/>
    <w:rsid w:val="009F20B0"/>
    <w:rsid w:val="009F4C4F"/>
    <w:rsid w:val="009F5883"/>
    <w:rsid w:val="009F73CA"/>
    <w:rsid w:val="009F742A"/>
    <w:rsid w:val="00A0232F"/>
    <w:rsid w:val="00A026C6"/>
    <w:rsid w:val="00A02CF0"/>
    <w:rsid w:val="00A033A3"/>
    <w:rsid w:val="00A03CA4"/>
    <w:rsid w:val="00A044FD"/>
    <w:rsid w:val="00A04714"/>
    <w:rsid w:val="00A05C19"/>
    <w:rsid w:val="00A11406"/>
    <w:rsid w:val="00A138D1"/>
    <w:rsid w:val="00A15E4D"/>
    <w:rsid w:val="00A162B9"/>
    <w:rsid w:val="00A176DD"/>
    <w:rsid w:val="00A17A3D"/>
    <w:rsid w:val="00A21EC1"/>
    <w:rsid w:val="00A224D0"/>
    <w:rsid w:val="00A2341A"/>
    <w:rsid w:val="00A23D43"/>
    <w:rsid w:val="00A25927"/>
    <w:rsid w:val="00A25EAA"/>
    <w:rsid w:val="00A26755"/>
    <w:rsid w:val="00A27ED5"/>
    <w:rsid w:val="00A30BC4"/>
    <w:rsid w:val="00A3233B"/>
    <w:rsid w:val="00A33DF0"/>
    <w:rsid w:val="00A351D1"/>
    <w:rsid w:val="00A36FB3"/>
    <w:rsid w:val="00A373CF"/>
    <w:rsid w:val="00A40B4D"/>
    <w:rsid w:val="00A40DA5"/>
    <w:rsid w:val="00A42966"/>
    <w:rsid w:val="00A43BD2"/>
    <w:rsid w:val="00A47E1E"/>
    <w:rsid w:val="00A50A1C"/>
    <w:rsid w:val="00A50E99"/>
    <w:rsid w:val="00A520DA"/>
    <w:rsid w:val="00A52B93"/>
    <w:rsid w:val="00A52FE2"/>
    <w:rsid w:val="00A54178"/>
    <w:rsid w:val="00A54C64"/>
    <w:rsid w:val="00A55080"/>
    <w:rsid w:val="00A5555F"/>
    <w:rsid w:val="00A55E77"/>
    <w:rsid w:val="00A561CB"/>
    <w:rsid w:val="00A56726"/>
    <w:rsid w:val="00A56A47"/>
    <w:rsid w:val="00A5782B"/>
    <w:rsid w:val="00A57A73"/>
    <w:rsid w:val="00A609EE"/>
    <w:rsid w:val="00A61900"/>
    <w:rsid w:val="00A623DF"/>
    <w:rsid w:val="00A62981"/>
    <w:rsid w:val="00A64A32"/>
    <w:rsid w:val="00A64F74"/>
    <w:rsid w:val="00A64F9C"/>
    <w:rsid w:val="00A66956"/>
    <w:rsid w:val="00A70C84"/>
    <w:rsid w:val="00A71EBC"/>
    <w:rsid w:val="00A72D60"/>
    <w:rsid w:val="00A731FE"/>
    <w:rsid w:val="00A745CA"/>
    <w:rsid w:val="00A7520A"/>
    <w:rsid w:val="00A75A38"/>
    <w:rsid w:val="00A7645F"/>
    <w:rsid w:val="00A7714D"/>
    <w:rsid w:val="00A81289"/>
    <w:rsid w:val="00A812BA"/>
    <w:rsid w:val="00A812CD"/>
    <w:rsid w:val="00A8195A"/>
    <w:rsid w:val="00A8278C"/>
    <w:rsid w:val="00A862C5"/>
    <w:rsid w:val="00A865EB"/>
    <w:rsid w:val="00A87BD5"/>
    <w:rsid w:val="00A9020C"/>
    <w:rsid w:val="00A912B3"/>
    <w:rsid w:val="00A920F7"/>
    <w:rsid w:val="00A92573"/>
    <w:rsid w:val="00A9278F"/>
    <w:rsid w:val="00A93514"/>
    <w:rsid w:val="00A940A5"/>
    <w:rsid w:val="00A955D3"/>
    <w:rsid w:val="00A95B17"/>
    <w:rsid w:val="00A972D5"/>
    <w:rsid w:val="00AA1A9D"/>
    <w:rsid w:val="00AA2849"/>
    <w:rsid w:val="00AA2919"/>
    <w:rsid w:val="00AA2E5D"/>
    <w:rsid w:val="00AA2F06"/>
    <w:rsid w:val="00AA31FE"/>
    <w:rsid w:val="00AA4C30"/>
    <w:rsid w:val="00AA76CC"/>
    <w:rsid w:val="00AB5827"/>
    <w:rsid w:val="00AB605F"/>
    <w:rsid w:val="00AB655E"/>
    <w:rsid w:val="00AB6D8B"/>
    <w:rsid w:val="00AC03E5"/>
    <w:rsid w:val="00AC0FDA"/>
    <w:rsid w:val="00AC5CD4"/>
    <w:rsid w:val="00AD1CB3"/>
    <w:rsid w:val="00AD4C42"/>
    <w:rsid w:val="00AD78F1"/>
    <w:rsid w:val="00AE019F"/>
    <w:rsid w:val="00AE0457"/>
    <w:rsid w:val="00AE119D"/>
    <w:rsid w:val="00AE4622"/>
    <w:rsid w:val="00AE52C4"/>
    <w:rsid w:val="00AE572A"/>
    <w:rsid w:val="00AF0678"/>
    <w:rsid w:val="00AF35B8"/>
    <w:rsid w:val="00AF457E"/>
    <w:rsid w:val="00AF7CA2"/>
    <w:rsid w:val="00B014D0"/>
    <w:rsid w:val="00B0188D"/>
    <w:rsid w:val="00B01A12"/>
    <w:rsid w:val="00B03491"/>
    <w:rsid w:val="00B05161"/>
    <w:rsid w:val="00B05EB1"/>
    <w:rsid w:val="00B06979"/>
    <w:rsid w:val="00B10175"/>
    <w:rsid w:val="00B11C94"/>
    <w:rsid w:val="00B12642"/>
    <w:rsid w:val="00B13A63"/>
    <w:rsid w:val="00B15E18"/>
    <w:rsid w:val="00B16409"/>
    <w:rsid w:val="00B17BF0"/>
    <w:rsid w:val="00B205F5"/>
    <w:rsid w:val="00B20DCF"/>
    <w:rsid w:val="00B2401B"/>
    <w:rsid w:val="00B2612A"/>
    <w:rsid w:val="00B26B4A"/>
    <w:rsid w:val="00B27995"/>
    <w:rsid w:val="00B31906"/>
    <w:rsid w:val="00B31A64"/>
    <w:rsid w:val="00B32107"/>
    <w:rsid w:val="00B33445"/>
    <w:rsid w:val="00B335A4"/>
    <w:rsid w:val="00B338BB"/>
    <w:rsid w:val="00B35ADC"/>
    <w:rsid w:val="00B4418E"/>
    <w:rsid w:val="00B444A9"/>
    <w:rsid w:val="00B444AD"/>
    <w:rsid w:val="00B4500F"/>
    <w:rsid w:val="00B45484"/>
    <w:rsid w:val="00B45592"/>
    <w:rsid w:val="00B45E41"/>
    <w:rsid w:val="00B462FA"/>
    <w:rsid w:val="00B46864"/>
    <w:rsid w:val="00B47829"/>
    <w:rsid w:val="00B5049A"/>
    <w:rsid w:val="00B535E0"/>
    <w:rsid w:val="00B53A22"/>
    <w:rsid w:val="00B53C7C"/>
    <w:rsid w:val="00B54101"/>
    <w:rsid w:val="00B60584"/>
    <w:rsid w:val="00B6183A"/>
    <w:rsid w:val="00B6314C"/>
    <w:rsid w:val="00B6455C"/>
    <w:rsid w:val="00B65767"/>
    <w:rsid w:val="00B70374"/>
    <w:rsid w:val="00B7123A"/>
    <w:rsid w:val="00B718E5"/>
    <w:rsid w:val="00B73C50"/>
    <w:rsid w:val="00B7501D"/>
    <w:rsid w:val="00B75562"/>
    <w:rsid w:val="00B7562B"/>
    <w:rsid w:val="00B76160"/>
    <w:rsid w:val="00B76269"/>
    <w:rsid w:val="00B76BD6"/>
    <w:rsid w:val="00B77228"/>
    <w:rsid w:val="00B80BC8"/>
    <w:rsid w:val="00B81966"/>
    <w:rsid w:val="00B8370E"/>
    <w:rsid w:val="00B85579"/>
    <w:rsid w:val="00B85CC1"/>
    <w:rsid w:val="00B86D24"/>
    <w:rsid w:val="00B90669"/>
    <w:rsid w:val="00B92DC1"/>
    <w:rsid w:val="00B936BD"/>
    <w:rsid w:val="00B93E5A"/>
    <w:rsid w:val="00B93F62"/>
    <w:rsid w:val="00B93FD0"/>
    <w:rsid w:val="00B9536E"/>
    <w:rsid w:val="00B95E47"/>
    <w:rsid w:val="00B971D3"/>
    <w:rsid w:val="00BA4CF2"/>
    <w:rsid w:val="00BA4DCF"/>
    <w:rsid w:val="00BA55FC"/>
    <w:rsid w:val="00BA5840"/>
    <w:rsid w:val="00BA6090"/>
    <w:rsid w:val="00BA7511"/>
    <w:rsid w:val="00BB28AC"/>
    <w:rsid w:val="00BB3398"/>
    <w:rsid w:val="00BB4BD2"/>
    <w:rsid w:val="00BB4C51"/>
    <w:rsid w:val="00BB500B"/>
    <w:rsid w:val="00BB5593"/>
    <w:rsid w:val="00BB59F3"/>
    <w:rsid w:val="00BB6A9A"/>
    <w:rsid w:val="00BC06CB"/>
    <w:rsid w:val="00BC079E"/>
    <w:rsid w:val="00BC120B"/>
    <w:rsid w:val="00BC475B"/>
    <w:rsid w:val="00BC489F"/>
    <w:rsid w:val="00BC58A6"/>
    <w:rsid w:val="00BD0585"/>
    <w:rsid w:val="00BD08B9"/>
    <w:rsid w:val="00BD46B6"/>
    <w:rsid w:val="00BD5ED7"/>
    <w:rsid w:val="00BD6EEA"/>
    <w:rsid w:val="00BE1680"/>
    <w:rsid w:val="00BE34D3"/>
    <w:rsid w:val="00BE3E85"/>
    <w:rsid w:val="00BE3F66"/>
    <w:rsid w:val="00BE6020"/>
    <w:rsid w:val="00BE6327"/>
    <w:rsid w:val="00BE6618"/>
    <w:rsid w:val="00BE6EC6"/>
    <w:rsid w:val="00BE7795"/>
    <w:rsid w:val="00BE779B"/>
    <w:rsid w:val="00BE7F8E"/>
    <w:rsid w:val="00BF0BDB"/>
    <w:rsid w:val="00BF1D28"/>
    <w:rsid w:val="00BF2E4D"/>
    <w:rsid w:val="00BF321C"/>
    <w:rsid w:val="00BF5BB4"/>
    <w:rsid w:val="00BF728D"/>
    <w:rsid w:val="00C01B61"/>
    <w:rsid w:val="00C02817"/>
    <w:rsid w:val="00C02A75"/>
    <w:rsid w:val="00C03063"/>
    <w:rsid w:val="00C030CC"/>
    <w:rsid w:val="00C042CF"/>
    <w:rsid w:val="00C04580"/>
    <w:rsid w:val="00C04915"/>
    <w:rsid w:val="00C04CD0"/>
    <w:rsid w:val="00C05D48"/>
    <w:rsid w:val="00C06309"/>
    <w:rsid w:val="00C104C9"/>
    <w:rsid w:val="00C121D7"/>
    <w:rsid w:val="00C12E68"/>
    <w:rsid w:val="00C137B9"/>
    <w:rsid w:val="00C13B67"/>
    <w:rsid w:val="00C13C3A"/>
    <w:rsid w:val="00C14E97"/>
    <w:rsid w:val="00C15852"/>
    <w:rsid w:val="00C15899"/>
    <w:rsid w:val="00C15934"/>
    <w:rsid w:val="00C15F90"/>
    <w:rsid w:val="00C22417"/>
    <w:rsid w:val="00C2281D"/>
    <w:rsid w:val="00C228AF"/>
    <w:rsid w:val="00C229FA"/>
    <w:rsid w:val="00C23172"/>
    <w:rsid w:val="00C23EFE"/>
    <w:rsid w:val="00C24748"/>
    <w:rsid w:val="00C2524A"/>
    <w:rsid w:val="00C26B2E"/>
    <w:rsid w:val="00C26C34"/>
    <w:rsid w:val="00C30B64"/>
    <w:rsid w:val="00C30FFE"/>
    <w:rsid w:val="00C31339"/>
    <w:rsid w:val="00C314A3"/>
    <w:rsid w:val="00C32CF1"/>
    <w:rsid w:val="00C335D0"/>
    <w:rsid w:val="00C3788D"/>
    <w:rsid w:val="00C40884"/>
    <w:rsid w:val="00C40C3F"/>
    <w:rsid w:val="00C41267"/>
    <w:rsid w:val="00C4319C"/>
    <w:rsid w:val="00C4564C"/>
    <w:rsid w:val="00C512F5"/>
    <w:rsid w:val="00C52249"/>
    <w:rsid w:val="00C522A4"/>
    <w:rsid w:val="00C5308C"/>
    <w:rsid w:val="00C5370D"/>
    <w:rsid w:val="00C5403E"/>
    <w:rsid w:val="00C54E33"/>
    <w:rsid w:val="00C56BF0"/>
    <w:rsid w:val="00C576FE"/>
    <w:rsid w:val="00C6052A"/>
    <w:rsid w:val="00C6208F"/>
    <w:rsid w:val="00C62B12"/>
    <w:rsid w:val="00C62EF6"/>
    <w:rsid w:val="00C63089"/>
    <w:rsid w:val="00C64588"/>
    <w:rsid w:val="00C645E6"/>
    <w:rsid w:val="00C652AD"/>
    <w:rsid w:val="00C6554C"/>
    <w:rsid w:val="00C6597E"/>
    <w:rsid w:val="00C67108"/>
    <w:rsid w:val="00C67A36"/>
    <w:rsid w:val="00C70A5F"/>
    <w:rsid w:val="00C713E1"/>
    <w:rsid w:val="00C71E39"/>
    <w:rsid w:val="00C72550"/>
    <w:rsid w:val="00C74841"/>
    <w:rsid w:val="00C7486A"/>
    <w:rsid w:val="00C74A86"/>
    <w:rsid w:val="00C76983"/>
    <w:rsid w:val="00C76CA5"/>
    <w:rsid w:val="00C77557"/>
    <w:rsid w:val="00C80068"/>
    <w:rsid w:val="00C82A3D"/>
    <w:rsid w:val="00C82D39"/>
    <w:rsid w:val="00C82DED"/>
    <w:rsid w:val="00C85347"/>
    <w:rsid w:val="00C8563A"/>
    <w:rsid w:val="00C87319"/>
    <w:rsid w:val="00C92060"/>
    <w:rsid w:val="00C92B4B"/>
    <w:rsid w:val="00C94A02"/>
    <w:rsid w:val="00C95227"/>
    <w:rsid w:val="00C960EC"/>
    <w:rsid w:val="00C969C1"/>
    <w:rsid w:val="00C97AA9"/>
    <w:rsid w:val="00C97F7E"/>
    <w:rsid w:val="00C97FF9"/>
    <w:rsid w:val="00CA07F5"/>
    <w:rsid w:val="00CA1DEE"/>
    <w:rsid w:val="00CA1FF2"/>
    <w:rsid w:val="00CA21AD"/>
    <w:rsid w:val="00CA2958"/>
    <w:rsid w:val="00CA492F"/>
    <w:rsid w:val="00CA6528"/>
    <w:rsid w:val="00CA749A"/>
    <w:rsid w:val="00CA762A"/>
    <w:rsid w:val="00CA7811"/>
    <w:rsid w:val="00CA7C41"/>
    <w:rsid w:val="00CA7D94"/>
    <w:rsid w:val="00CA7F73"/>
    <w:rsid w:val="00CB0999"/>
    <w:rsid w:val="00CB7C46"/>
    <w:rsid w:val="00CB7C8F"/>
    <w:rsid w:val="00CC0F86"/>
    <w:rsid w:val="00CC3910"/>
    <w:rsid w:val="00CC3FAF"/>
    <w:rsid w:val="00CC7E13"/>
    <w:rsid w:val="00CD1653"/>
    <w:rsid w:val="00CD3B29"/>
    <w:rsid w:val="00CD4D32"/>
    <w:rsid w:val="00CD4F86"/>
    <w:rsid w:val="00CD61E5"/>
    <w:rsid w:val="00CD63FF"/>
    <w:rsid w:val="00CD6A1D"/>
    <w:rsid w:val="00CD75E9"/>
    <w:rsid w:val="00CD78F9"/>
    <w:rsid w:val="00CE0D48"/>
    <w:rsid w:val="00CE13D6"/>
    <w:rsid w:val="00CE193C"/>
    <w:rsid w:val="00CE1C2E"/>
    <w:rsid w:val="00CE1E9E"/>
    <w:rsid w:val="00CE23CA"/>
    <w:rsid w:val="00CE5206"/>
    <w:rsid w:val="00CE6E1D"/>
    <w:rsid w:val="00CE6FFE"/>
    <w:rsid w:val="00CE7273"/>
    <w:rsid w:val="00CF0112"/>
    <w:rsid w:val="00CF029D"/>
    <w:rsid w:val="00CF3541"/>
    <w:rsid w:val="00CF3A0B"/>
    <w:rsid w:val="00CF4C7F"/>
    <w:rsid w:val="00CF6ED7"/>
    <w:rsid w:val="00CF77C0"/>
    <w:rsid w:val="00D00537"/>
    <w:rsid w:val="00D00906"/>
    <w:rsid w:val="00D00B72"/>
    <w:rsid w:val="00D02483"/>
    <w:rsid w:val="00D02D46"/>
    <w:rsid w:val="00D035DC"/>
    <w:rsid w:val="00D04AA7"/>
    <w:rsid w:val="00D04F14"/>
    <w:rsid w:val="00D1001B"/>
    <w:rsid w:val="00D10B8E"/>
    <w:rsid w:val="00D12CE5"/>
    <w:rsid w:val="00D15575"/>
    <w:rsid w:val="00D16C98"/>
    <w:rsid w:val="00D17D50"/>
    <w:rsid w:val="00D17DE7"/>
    <w:rsid w:val="00D20563"/>
    <w:rsid w:val="00D20DB9"/>
    <w:rsid w:val="00D21195"/>
    <w:rsid w:val="00D217A9"/>
    <w:rsid w:val="00D21EAA"/>
    <w:rsid w:val="00D220E2"/>
    <w:rsid w:val="00D24AFC"/>
    <w:rsid w:val="00D24ECD"/>
    <w:rsid w:val="00D30244"/>
    <w:rsid w:val="00D3057B"/>
    <w:rsid w:val="00D30D78"/>
    <w:rsid w:val="00D32D8B"/>
    <w:rsid w:val="00D331A1"/>
    <w:rsid w:val="00D33B69"/>
    <w:rsid w:val="00D34A7C"/>
    <w:rsid w:val="00D35A19"/>
    <w:rsid w:val="00D369FE"/>
    <w:rsid w:val="00D43E3F"/>
    <w:rsid w:val="00D46C6D"/>
    <w:rsid w:val="00D46E04"/>
    <w:rsid w:val="00D47EEB"/>
    <w:rsid w:val="00D508E4"/>
    <w:rsid w:val="00D50976"/>
    <w:rsid w:val="00D51202"/>
    <w:rsid w:val="00D522E7"/>
    <w:rsid w:val="00D52A85"/>
    <w:rsid w:val="00D52FEE"/>
    <w:rsid w:val="00D53303"/>
    <w:rsid w:val="00D53A18"/>
    <w:rsid w:val="00D575EE"/>
    <w:rsid w:val="00D57BD2"/>
    <w:rsid w:val="00D607F3"/>
    <w:rsid w:val="00D613CE"/>
    <w:rsid w:val="00D61E31"/>
    <w:rsid w:val="00D62E85"/>
    <w:rsid w:val="00D635ED"/>
    <w:rsid w:val="00D644E2"/>
    <w:rsid w:val="00D6736D"/>
    <w:rsid w:val="00D70275"/>
    <w:rsid w:val="00D7050C"/>
    <w:rsid w:val="00D70DCA"/>
    <w:rsid w:val="00D714C7"/>
    <w:rsid w:val="00D76BAE"/>
    <w:rsid w:val="00D772F0"/>
    <w:rsid w:val="00D77C0D"/>
    <w:rsid w:val="00D8307C"/>
    <w:rsid w:val="00D83C1C"/>
    <w:rsid w:val="00D83DC1"/>
    <w:rsid w:val="00D85B96"/>
    <w:rsid w:val="00D85D0F"/>
    <w:rsid w:val="00D86A5B"/>
    <w:rsid w:val="00D86F33"/>
    <w:rsid w:val="00D879E6"/>
    <w:rsid w:val="00D87F0C"/>
    <w:rsid w:val="00D90753"/>
    <w:rsid w:val="00D9075D"/>
    <w:rsid w:val="00D91488"/>
    <w:rsid w:val="00D91A03"/>
    <w:rsid w:val="00D929C8"/>
    <w:rsid w:val="00D93D6B"/>
    <w:rsid w:val="00D960D5"/>
    <w:rsid w:val="00D97CC7"/>
    <w:rsid w:val="00DA0C86"/>
    <w:rsid w:val="00DA0FE4"/>
    <w:rsid w:val="00DA33A3"/>
    <w:rsid w:val="00DA4647"/>
    <w:rsid w:val="00DA596B"/>
    <w:rsid w:val="00DA6985"/>
    <w:rsid w:val="00DA7310"/>
    <w:rsid w:val="00DB0874"/>
    <w:rsid w:val="00DB0A86"/>
    <w:rsid w:val="00DB1F33"/>
    <w:rsid w:val="00DB2810"/>
    <w:rsid w:val="00DB3134"/>
    <w:rsid w:val="00DB39A2"/>
    <w:rsid w:val="00DB4D34"/>
    <w:rsid w:val="00DB5563"/>
    <w:rsid w:val="00DB5CDC"/>
    <w:rsid w:val="00DC0247"/>
    <w:rsid w:val="00DC07CE"/>
    <w:rsid w:val="00DC670F"/>
    <w:rsid w:val="00DC6C72"/>
    <w:rsid w:val="00DD0BB5"/>
    <w:rsid w:val="00DD1670"/>
    <w:rsid w:val="00DD33B3"/>
    <w:rsid w:val="00DD6051"/>
    <w:rsid w:val="00DD6D80"/>
    <w:rsid w:val="00DD6E33"/>
    <w:rsid w:val="00DD7FD0"/>
    <w:rsid w:val="00DE1B0C"/>
    <w:rsid w:val="00DE2679"/>
    <w:rsid w:val="00DE411C"/>
    <w:rsid w:val="00DE5BB5"/>
    <w:rsid w:val="00DE6E00"/>
    <w:rsid w:val="00DE7B49"/>
    <w:rsid w:val="00DE7FC6"/>
    <w:rsid w:val="00DF1EC7"/>
    <w:rsid w:val="00DF2B7B"/>
    <w:rsid w:val="00DF39D6"/>
    <w:rsid w:val="00DF44BD"/>
    <w:rsid w:val="00DF496D"/>
    <w:rsid w:val="00DF4CCA"/>
    <w:rsid w:val="00DF523A"/>
    <w:rsid w:val="00DF64D3"/>
    <w:rsid w:val="00E00930"/>
    <w:rsid w:val="00E03681"/>
    <w:rsid w:val="00E03B72"/>
    <w:rsid w:val="00E03C64"/>
    <w:rsid w:val="00E03E05"/>
    <w:rsid w:val="00E055B5"/>
    <w:rsid w:val="00E058BE"/>
    <w:rsid w:val="00E065C7"/>
    <w:rsid w:val="00E0684F"/>
    <w:rsid w:val="00E07A6B"/>
    <w:rsid w:val="00E07B29"/>
    <w:rsid w:val="00E07FBB"/>
    <w:rsid w:val="00E1297D"/>
    <w:rsid w:val="00E12B9B"/>
    <w:rsid w:val="00E1353B"/>
    <w:rsid w:val="00E1408C"/>
    <w:rsid w:val="00E15A8E"/>
    <w:rsid w:val="00E15E11"/>
    <w:rsid w:val="00E20451"/>
    <w:rsid w:val="00E226D2"/>
    <w:rsid w:val="00E23DB5"/>
    <w:rsid w:val="00E2456C"/>
    <w:rsid w:val="00E27E45"/>
    <w:rsid w:val="00E31080"/>
    <w:rsid w:val="00E325F8"/>
    <w:rsid w:val="00E327B3"/>
    <w:rsid w:val="00E359F1"/>
    <w:rsid w:val="00E35A13"/>
    <w:rsid w:val="00E36F89"/>
    <w:rsid w:val="00E40EDF"/>
    <w:rsid w:val="00E40F67"/>
    <w:rsid w:val="00E411FC"/>
    <w:rsid w:val="00E4308B"/>
    <w:rsid w:val="00E4353F"/>
    <w:rsid w:val="00E43706"/>
    <w:rsid w:val="00E44464"/>
    <w:rsid w:val="00E45FA7"/>
    <w:rsid w:val="00E4679E"/>
    <w:rsid w:val="00E508AF"/>
    <w:rsid w:val="00E54334"/>
    <w:rsid w:val="00E54835"/>
    <w:rsid w:val="00E54A32"/>
    <w:rsid w:val="00E553D9"/>
    <w:rsid w:val="00E57411"/>
    <w:rsid w:val="00E57699"/>
    <w:rsid w:val="00E62BD5"/>
    <w:rsid w:val="00E62F66"/>
    <w:rsid w:val="00E63998"/>
    <w:rsid w:val="00E63ADC"/>
    <w:rsid w:val="00E642E7"/>
    <w:rsid w:val="00E6534C"/>
    <w:rsid w:val="00E6724C"/>
    <w:rsid w:val="00E7078B"/>
    <w:rsid w:val="00E707CA"/>
    <w:rsid w:val="00E73AA9"/>
    <w:rsid w:val="00E74FC4"/>
    <w:rsid w:val="00E75577"/>
    <w:rsid w:val="00E75B93"/>
    <w:rsid w:val="00E84656"/>
    <w:rsid w:val="00E866F9"/>
    <w:rsid w:val="00E9412F"/>
    <w:rsid w:val="00E9465A"/>
    <w:rsid w:val="00E94A4C"/>
    <w:rsid w:val="00E959C2"/>
    <w:rsid w:val="00EA0083"/>
    <w:rsid w:val="00EA1337"/>
    <w:rsid w:val="00EA149F"/>
    <w:rsid w:val="00EA15B2"/>
    <w:rsid w:val="00EA1602"/>
    <w:rsid w:val="00EA34BF"/>
    <w:rsid w:val="00EA36A7"/>
    <w:rsid w:val="00EA39AF"/>
    <w:rsid w:val="00EA4263"/>
    <w:rsid w:val="00EA4EEC"/>
    <w:rsid w:val="00EA692C"/>
    <w:rsid w:val="00EA69BF"/>
    <w:rsid w:val="00EA7F29"/>
    <w:rsid w:val="00EB1573"/>
    <w:rsid w:val="00EB1BF6"/>
    <w:rsid w:val="00EB275D"/>
    <w:rsid w:val="00EB2940"/>
    <w:rsid w:val="00EB3BF4"/>
    <w:rsid w:val="00EB3DFC"/>
    <w:rsid w:val="00EB40CD"/>
    <w:rsid w:val="00EB551B"/>
    <w:rsid w:val="00EB58DF"/>
    <w:rsid w:val="00EB598E"/>
    <w:rsid w:val="00EB648E"/>
    <w:rsid w:val="00EC0171"/>
    <w:rsid w:val="00EC0919"/>
    <w:rsid w:val="00EC4F99"/>
    <w:rsid w:val="00EC5872"/>
    <w:rsid w:val="00EC63CF"/>
    <w:rsid w:val="00EC6424"/>
    <w:rsid w:val="00EC689A"/>
    <w:rsid w:val="00EC73C0"/>
    <w:rsid w:val="00EC7654"/>
    <w:rsid w:val="00ED0DB0"/>
    <w:rsid w:val="00ED34AB"/>
    <w:rsid w:val="00ED5ECA"/>
    <w:rsid w:val="00ED603F"/>
    <w:rsid w:val="00ED7442"/>
    <w:rsid w:val="00ED7579"/>
    <w:rsid w:val="00ED78A7"/>
    <w:rsid w:val="00ED7911"/>
    <w:rsid w:val="00EE081C"/>
    <w:rsid w:val="00EE0A60"/>
    <w:rsid w:val="00EE2310"/>
    <w:rsid w:val="00EE40BA"/>
    <w:rsid w:val="00EE4CFD"/>
    <w:rsid w:val="00EE5362"/>
    <w:rsid w:val="00EE6D3E"/>
    <w:rsid w:val="00EE6EDE"/>
    <w:rsid w:val="00EE70D0"/>
    <w:rsid w:val="00EF0863"/>
    <w:rsid w:val="00EF1A88"/>
    <w:rsid w:val="00EF2A0A"/>
    <w:rsid w:val="00EF2E6B"/>
    <w:rsid w:val="00EF4102"/>
    <w:rsid w:val="00EF6770"/>
    <w:rsid w:val="00EF7A8B"/>
    <w:rsid w:val="00EF7CCC"/>
    <w:rsid w:val="00F00791"/>
    <w:rsid w:val="00F06FDC"/>
    <w:rsid w:val="00F07B53"/>
    <w:rsid w:val="00F12933"/>
    <w:rsid w:val="00F14159"/>
    <w:rsid w:val="00F151A0"/>
    <w:rsid w:val="00F16861"/>
    <w:rsid w:val="00F16F8C"/>
    <w:rsid w:val="00F17117"/>
    <w:rsid w:val="00F209EA"/>
    <w:rsid w:val="00F21E20"/>
    <w:rsid w:val="00F2248B"/>
    <w:rsid w:val="00F22D8C"/>
    <w:rsid w:val="00F26215"/>
    <w:rsid w:val="00F267C0"/>
    <w:rsid w:val="00F2772A"/>
    <w:rsid w:val="00F278F1"/>
    <w:rsid w:val="00F27F16"/>
    <w:rsid w:val="00F3056F"/>
    <w:rsid w:val="00F307B8"/>
    <w:rsid w:val="00F3173A"/>
    <w:rsid w:val="00F31790"/>
    <w:rsid w:val="00F32994"/>
    <w:rsid w:val="00F329B8"/>
    <w:rsid w:val="00F32BF6"/>
    <w:rsid w:val="00F360CE"/>
    <w:rsid w:val="00F3728B"/>
    <w:rsid w:val="00F41DA1"/>
    <w:rsid w:val="00F4260A"/>
    <w:rsid w:val="00F42E09"/>
    <w:rsid w:val="00F4690F"/>
    <w:rsid w:val="00F5066F"/>
    <w:rsid w:val="00F50CB9"/>
    <w:rsid w:val="00F51113"/>
    <w:rsid w:val="00F51310"/>
    <w:rsid w:val="00F527D2"/>
    <w:rsid w:val="00F550CA"/>
    <w:rsid w:val="00F613AD"/>
    <w:rsid w:val="00F614E7"/>
    <w:rsid w:val="00F65527"/>
    <w:rsid w:val="00F66E74"/>
    <w:rsid w:val="00F704FC"/>
    <w:rsid w:val="00F71BBC"/>
    <w:rsid w:val="00F74093"/>
    <w:rsid w:val="00F76104"/>
    <w:rsid w:val="00F77C12"/>
    <w:rsid w:val="00F813C5"/>
    <w:rsid w:val="00F81706"/>
    <w:rsid w:val="00F819BB"/>
    <w:rsid w:val="00F82D45"/>
    <w:rsid w:val="00F82F36"/>
    <w:rsid w:val="00F83F25"/>
    <w:rsid w:val="00F84D6E"/>
    <w:rsid w:val="00F86F58"/>
    <w:rsid w:val="00F91003"/>
    <w:rsid w:val="00F93128"/>
    <w:rsid w:val="00F944B1"/>
    <w:rsid w:val="00F9555F"/>
    <w:rsid w:val="00F95D10"/>
    <w:rsid w:val="00F970DC"/>
    <w:rsid w:val="00F97714"/>
    <w:rsid w:val="00F97747"/>
    <w:rsid w:val="00FA0C4D"/>
    <w:rsid w:val="00FA4244"/>
    <w:rsid w:val="00FA6F7F"/>
    <w:rsid w:val="00FA7617"/>
    <w:rsid w:val="00FB4003"/>
    <w:rsid w:val="00FB439E"/>
    <w:rsid w:val="00FB65DF"/>
    <w:rsid w:val="00FB7689"/>
    <w:rsid w:val="00FC0723"/>
    <w:rsid w:val="00FC4121"/>
    <w:rsid w:val="00FC6706"/>
    <w:rsid w:val="00FC6B3A"/>
    <w:rsid w:val="00FC6DEC"/>
    <w:rsid w:val="00FC7251"/>
    <w:rsid w:val="00FC7536"/>
    <w:rsid w:val="00FC7695"/>
    <w:rsid w:val="00FC7741"/>
    <w:rsid w:val="00FC7B04"/>
    <w:rsid w:val="00FD0430"/>
    <w:rsid w:val="00FD18C2"/>
    <w:rsid w:val="00FD201F"/>
    <w:rsid w:val="00FD273E"/>
    <w:rsid w:val="00FD43A7"/>
    <w:rsid w:val="00FD4C02"/>
    <w:rsid w:val="00FD7C29"/>
    <w:rsid w:val="00FD7F60"/>
    <w:rsid w:val="00FE1BF1"/>
    <w:rsid w:val="00FE79FC"/>
    <w:rsid w:val="00FF0A5E"/>
    <w:rsid w:val="00FF1EC8"/>
    <w:rsid w:val="00FF255F"/>
    <w:rsid w:val="00FF4411"/>
    <w:rsid w:val="00FF53A1"/>
    <w:rsid w:val="00FF5655"/>
    <w:rsid w:val="00FF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5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7CC7"/>
    <w:rPr>
      <w:color w:val="0000FF"/>
      <w:u w:val="single"/>
    </w:rPr>
  </w:style>
  <w:style w:type="paragraph" w:styleId="BalloonText">
    <w:name w:val="Balloon Text"/>
    <w:basedOn w:val="Normal"/>
    <w:semiHidden/>
    <w:rsid w:val="00765C35"/>
    <w:rPr>
      <w:rFonts w:ascii="Tahoma" w:hAnsi="Tahoma" w:cs="Tahoma"/>
      <w:sz w:val="16"/>
      <w:szCs w:val="16"/>
    </w:rPr>
  </w:style>
  <w:style w:type="paragraph" w:styleId="Header">
    <w:name w:val="header"/>
    <w:basedOn w:val="Normal"/>
    <w:rsid w:val="00E0684F"/>
    <w:pPr>
      <w:tabs>
        <w:tab w:val="center" w:pos="4320"/>
        <w:tab w:val="right" w:pos="8640"/>
      </w:tabs>
    </w:pPr>
  </w:style>
  <w:style w:type="paragraph" w:styleId="Footer">
    <w:name w:val="footer"/>
    <w:basedOn w:val="Normal"/>
    <w:rsid w:val="00E0684F"/>
    <w:pPr>
      <w:tabs>
        <w:tab w:val="center" w:pos="4320"/>
        <w:tab w:val="right" w:pos="8640"/>
      </w:tabs>
    </w:pPr>
  </w:style>
  <w:style w:type="table" w:styleId="TableGrid">
    <w:name w:val="Table Grid"/>
    <w:basedOn w:val="TableNormal"/>
    <w:rsid w:val="00D211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agetitle">
    <w:name w:val="pagetitle"/>
    <w:basedOn w:val="DefaultParagraphFont"/>
    <w:rsid w:val="00E63998"/>
  </w:style>
  <w:style w:type="paragraph" w:styleId="ListParagraph">
    <w:name w:val="List Paragraph"/>
    <w:basedOn w:val="Normal"/>
    <w:uiPriority w:val="34"/>
    <w:qFormat/>
    <w:rsid w:val="00625B8C"/>
    <w:pPr>
      <w:ind w:left="720"/>
      <w:contextualSpacing/>
    </w:pPr>
  </w:style>
  <w:style w:type="paragraph" w:styleId="NormalWeb">
    <w:name w:val="Normal (Web)"/>
    <w:basedOn w:val="Normal"/>
    <w:uiPriority w:val="99"/>
    <w:unhideWhenUsed/>
    <w:rsid w:val="00044D87"/>
    <w:pPr>
      <w:spacing w:before="100" w:beforeAutospacing="1" w:after="100" w:afterAutospacing="1"/>
    </w:pPr>
    <w:rPr>
      <w:rFonts w:ascii="Arial" w:hAnsi="Arial" w:cs="Arial"/>
      <w:color w:val="000000"/>
      <w:sz w:val="18"/>
      <w:szCs w:val="18"/>
    </w:rPr>
  </w:style>
  <w:style w:type="paragraph" w:customStyle="1" w:styleId="msoaccenttext3">
    <w:name w:val="msoaccenttext3"/>
    <w:rsid w:val="00050408"/>
    <w:pPr>
      <w:jc w:val="center"/>
    </w:pPr>
    <w:rPr>
      <w:rFonts w:ascii="Arial" w:hAnsi="Arial" w:cs="Arial"/>
      <w:b/>
      <w:bCs/>
      <w:color w:val="000000"/>
      <w:kern w:val="28"/>
      <w:sz w:val="29"/>
      <w:szCs w:val="29"/>
      <w14:ligatures w14:val="standard"/>
      <w14:cntxtAlts/>
    </w:rPr>
  </w:style>
  <w:style w:type="paragraph" w:customStyle="1" w:styleId="msoaccenttext6">
    <w:name w:val="msoaccenttext6"/>
    <w:rsid w:val="00050408"/>
    <w:pPr>
      <w:spacing w:line="285" w:lineRule="auto"/>
    </w:pPr>
    <w:rPr>
      <w:i/>
      <w:iCs/>
      <w:color w:val="000000"/>
      <w:kern w:val="28"/>
      <w14:ligatures w14:val="standard"/>
      <w14:cntxtAlts/>
    </w:rPr>
  </w:style>
  <w:style w:type="character" w:styleId="Strong">
    <w:name w:val="Strong"/>
    <w:basedOn w:val="DefaultParagraphFont"/>
    <w:uiPriority w:val="22"/>
    <w:qFormat/>
    <w:rsid w:val="00ED79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5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7CC7"/>
    <w:rPr>
      <w:color w:val="0000FF"/>
      <w:u w:val="single"/>
    </w:rPr>
  </w:style>
  <w:style w:type="paragraph" w:styleId="BalloonText">
    <w:name w:val="Balloon Text"/>
    <w:basedOn w:val="Normal"/>
    <w:semiHidden/>
    <w:rsid w:val="00765C35"/>
    <w:rPr>
      <w:rFonts w:ascii="Tahoma" w:hAnsi="Tahoma" w:cs="Tahoma"/>
      <w:sz w:val="16"/>
      <w:szCs w:val="16"/>
    </w:rPr>
  </w:style>
  <w:style w:type="paragraph" w:styleId="Header">
    <w:name w:val="header"/>
    <w:basedOn w:val="Normal"/>
    <w:rsid w:val="00E0684F"/>
    <w:pPr>
      <w:tabs>
        <w:tab w:val="center" w:pos="4320"/>
        <w:tab w:val="right" w:pos="8640"/>
      </w:tabs>
    </w:pPr>
  </w:style>
  <w:style w:type="paragraph" w:styleId="Footer">
    <w:name w:val="footer"/>
    <w:basedOn w:val="Normal"/>
    <w:rsid w:val="00E0684F"/>
    <w:pPr>
      <w:tabs>
        <w:tab w:val="center" w:pos="4320"/>
        <w:tab w:val="right" w:pos="8640"/>
      </w:tabs>
    </w:pPr>
  </w:style>
  <w:style w:type="table" w:styleId="TableGrid">
    <w:name w:val="Table Grid"/>
    <w:basedOn w:val="TableNormal"/>
    <w:rsid w:val="00D211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agetitle">
    <w:name w:val="pagetitle"/>
    <w:basedOn w:val="DefaultParagraphFont"/>
    <w:rsid w:val="00E63998"/>
  </w:style>
  <w:style w:type="paragraph" w:styleId="ListParagraph">
    <w:name w:val="List Paragraph"/>
    <w:basedOn w:val="Normal"/>
    <w:uiPriority w:val="34"/>
    <w:qFormat/>
    <w:rsid w:val="00625B8C"/>
    <w:pPr>
      <w:ind w:left="720"/>
      <w:contextualSpacing/>
    </w:pPr>
  </w:style>
  <w:style w:type="paragraph" w:styleId="NormalWeb">
    <w:name w:val="Normal (Web)"/>
    <w:basedOn w:val="Normal"/>
    <w:uiPriority w:val="99"/>
    <w:unhideWhenUsed/>
    <w:rsid w:val="00044D87"/>
    <w:pPr>
      <w:spacing w:before="100" w:beforeAutospacing="1" w:after="100" w:afterAutospacing="1"/>
    </w:pPr>
    <w:rPr>
      <w:rFonts w:ascii="Arial" w:hAnsi="Arial" w:cs="Arial"/>
      <w:color w:val="000000"/>
      <w:sz w:val="18"/>
      <w:szCs w:val="18"/>
    </w:rPr>
  </w:style>
  <w:style w:type="paragraph" w:customStyle="1" w:styleId="msoaccenttext3">
    <w:name w:val="msoaccenttext3"/>
    <w:rsid w:val="00050408"/>
    <w:pPr>
      <w:jc w:val="center"/>
    </w:pPr>
    <w:rPr>
      <w:rFonts w:ascii="Arial" w:hAnsi="Arial" w:cs="Arial"/>
      <w:b/>
      <w:bCs/>
      <w:color w:val="000000"/>
      <w:kern w:val="28"/>
      <w:sz w:val="29"/>
      <w:szCs w:val="29"/>
      <w14:ligatures w14:val="standard"/>
      <w14:cntxtAlts/>
    </w:rPr>
  </w:style>
  <w:style w:type="paragraph" w:customStyle="1" w:styleId="msoaccenttext6">
    <w:name w:val="msoaccenttext6"/>
    <w:rsid w:val="00050408"/>
    <w:pPr>
      <w:spacing w:line="285" w:lineRule="auto"/>
    </w:pPr>
    <w:rPr>
      <w:i/>
      <w:iCs/>
      <w:color w:val="000000"/>
      <w:kern w:val="28"/>
      <w14:ligatures w14:val="standard"/>
      <w14:cntxtAlts/>
    </w:rPr>
  </w:style>
  <w:style w:type="character" w:styleId="Strong">
    <w:name w:val="Strong"/>
    <w:basedOn w:val="DefaultParagraphFont"/>
    <w:uiPriority w:val="22"/>
    <w:qFormat/>
    <w:rsid w:val="00ED79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79045">
      <w:bodyDiv w:val="1"/>
      <w:marLeft w:val="0"/>
      <w:marRight w:val="0"/>
      <w:marTop w:val="0"/>
      <w:marBottom w:val="0"/>
      <w:divBdr>
        <w:top w:val="none" w:sz="0" w:space="0" w:color="auto"/>
        <w:left w:val="none" w:sz="0" w:space="0" w:color="auto"/>
        <w:bottom w:val="none" w:sz="0" w:space="0" w:color="auto"/>
        <w:right w:val="none" w:sz="0" w:space="0" w:color="auto"/>
      </w:divBdr>
    </w:div>
    <w:div w:id="350572936">
      <w:bodyDiv w:val="1"/>
      <w:marLeft w:val="0"/>
      <w:marRight w:val="0"/>
      <w:marTop w:val="0"/>
      <w:marBottom w:val="0"/>
      <w:divBdr>
        <w:top w:val="none" w:sz="0" w:space="0" w:color="auto"/>
        <w:left w:val="none" w:sz="0" w:space="0" w:color="auto"/>
        <w:bottom w:val="none" w:sz="0" w:space="0" w:color="auto"/>
        <w:right w:val="none" w:sz="0" w:space="0" w:color="auto"/>
      </w:divBdr>
    </w:div>
    <w:div w:id="508835159">
      <w:bodyDiv w:val="1"/>
      <w:marLeft w:val="0"/>
      <w:marRight w:val="0"/>
      <w:marTop w:val="0"/>
      <w:marBottom w:val="0"/>
      <w:divBdr>
        <w:top w:val="none" w:sz="0" w:space="0" w:color="auto"/>
        <w:left w:val="none" w:sz="0" w:space="0" w:color="auto"/>
        <w:bottom w:val="none" w:sz="0" w:space="0" w:color="auto"/>
        <w:right w:val="none" w:sz="0" w:space="0" w:color="auto"/>
      </w:divBdr>
      <w:divsChild>
        <w:div w:id="827332954">
          <w:marLeft w:val="0"/>
          <w:marRight w:val="0"/>
          <w:marTop w:val="0"/>
          <w:marBottom w:val="0"/>
          <w:divBdr>
            <w:top w:val="none" w:sz="0" w:space="0" w:color="auto"/>
            <w:left w:val="none" w:sz="0" w:space="0" w:color="auto"/>
            <w:bottom w:val="none" w:sz="0" w:space="0" w:color="auto"/>
            <w:right w:val="none" w:sz="0" w:space="0" w:color="auto"/>
          </w:divBdr>
          <w:divsChild>
            <w:div w:id="12660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73082">
      <w:bodyDiv w:val="1"/>
      <w:marLeft w:val="0"/>
      <w:marRight w:val="0"/>
      <w:marTop w:val="0"/>
      <w:marBottom w:val="0"/>
      <w:divBdr>
        <w:top w:val="none" w:sz="0" w:space="0" w:color="auto"/>
        <w:left w:val="none" w:sz="0" w:space="0" w:color="auto"/>
        <w:bottom w:val="none" w:sz="0" w:space="0" w:color="auto"/>
        <w:right w:val="none" w:sz="0" w:space="0" w:color="auto"/>
      </w:divBdr>
      <w:divsChild>
        <w:div w:id="1280457496">
          <w:marLeft w:val="547"/>
          <w:marRight w:val="0"/>
          <w:marTop w:val="110"/>
          <w:marBottom w:val="0"/>
          <w:divBdr>
            <w:top w:val="none" w:sz="0" w:space="0" w:color="auto"/>
            <w:left w:val="none" w:sz="0" w:space="0" w:color="auto"/>
            <w:bottom w:val="none" w:sz="0" w:space="0" w:color="auto"/>
            <w:right w:val="none" w:sz="0" w:space="0" w:color="auto"/>
          </w:divBdr>
        </w:div>
      </w:divsChild>
    </w:div>
    <w:div w:id="534536230">
      <w:bodyDiv w:val="1"/>
      <w:marLeft w:val="0"/>
      <w:marRight w:val="0"/>
      <w:marTop w:val="0"/>
      <w:marBottom w:val="0"/>
      <w:divBdr>
        <w:top w:val="none" w:sz="0" w:space="0" w:color="auto"/>
        <w:left w:val="none" w:sz="0" w:space="0" w:color="auto"/>
        <w:bottom w:val="none" w:sz="0" w:space="0" w:color="auto"/>
        <w:right w:val="none" w:sz="0" w:space="0" w:color="auto"/>
      </w:divBdr>
      <w:divsChild>
        <w:div w:id="1302536689">
          <w:marLeft w:val="0"/>
          <w:marRight w:val="0"/>
          <w:marTop w:val="0"/>
          <w:marBottom w:val="0"/>
          <w:divBdr>
            <w:top w:val="none" w:sz="0" w:space="0" w:color="auto"/>
            <w:left w:val="none" w:sz="0" w:space="0" w:color="auto"/>
            <w:bottom w:val="none" w:sz="0" w:space="0" w:color="auto"/>
            <w:right w:val="none" w:sz="0" w:space="0" w:color="auto"/>
          </w:divBdr>
          <w:divsChild>
            <w:div w:id="8135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5577">
      <w:bodyDiv w:val="1"/>
      <w:marLeft w:val="0"/>
      <w:marRight w:val="0"/>
      <w:marTop w:val="0"/>
      <w:marBottom w:val="0"/>
      <w:divBdr>
        <w:top w:val="none" w:sz="0" w:space="0" w:color="auto"/>
        <w:left w:val="none" w:sz="0" w:space="0" w:color="auto"/>
        <w:bottom w:val="none" w:sz="0" w:space="0" w:color="auto"/>
        <w:right w:val="none" w:sz="0" w:space="0" w:color="auto"/>
      </w:divBdr>
    </w:div>
    <w:div w:id="758523888">
      <w:bodyDiv w:val="1"/>
      <w:marLeft w:val="0"/>
      <w:marRight w:val="0"/>
      <w:marTop w:val="0"/>
      <w:marBottom w:val="0"/>
      <w:divBdr>
        <w:top w:val="none" w:sz="0" w:space="0" w:color="auto"/>
        <w:left w:val="none" w:sz="0" w:space="0" w:color="auto"/>
        <w:bottom w:val="none" w:sz="0" w:space="0" w:color="auto"/>
        <w:right w:val="none" w:sz="0" w:space="0" w:color="auto"/>
      </w:divBdr>
      <w:divsChild>
        <w:div w:id="175266960">
          <w:marLeft w:val="0"/>
          <w:marRight w:val="0"/>
          <w:marTop w:val="0"/>
          <w:marBottom w:val="0"/>
          <w:divBdr>
            <w:top w:val="none" w:sz="0" w:space="0" w:color="auto"/>
            <w:left w:val="none" w:sz="0" w:space="0" w:color="auto"/>
            <w:bottom w:val="none" w:sz="0" w:space="0" w:color="auto"/>
            <w:right w:val="none" w:sz="0" w:space="0" w:color="auto"/>
          </w:divBdr>
          <w:divsChild>
            <w:div w:id="353456133">
              <w:marLeft w:val="0"/>
              <w:marRight w:val="0"/>
              <w:marTop w:val="0"/>
              <w:marBottom w:val="0"/>
              <w:divBdr>
                <w:top w:val="none" w:sz="0" w:space="0" w:color="auto"/>
                <w:left w:val="none" w:sz="0" w:space="0" w:color="auto"/>
                <w:bottom w:val="none" w:sz="0" w:space="0" w:color="auto"/>
                <w:right w:val="none" w:sz="0" w:space="0" w:color="auto"/>
              </w:divBdr>
            </w:div>
            <w:div w:id="1135221797">
              <w:marLeft w:val="0"/>
              <w:marRight w:val="0"/>
              <w:marTop w:val="0"/>
              <w:marBottom w:val="0"/>
              <w:divBdr>
                <w:top w:val="none" w:sz="0" w:space="0" w:color="auto"/>
                <w:left w:val="none" w:sz="0" w:space="0" w:color="auto"/>
                <w:bottom w:val="none" w:sz="0" w:space="0" w:color="auto"/>
                <w:right w:val="none" w:sz="0" w:space="0" w:color="auto"/>
              </w:divBdr>
            </w:div>
            <w:div w:id="1377925648">
              <w:marLeft w:val="0"/>
              <w:marRight w:val="0"/>
              <w:marTop w:val="0"/>
              <w:marBottom w:val="0"/>
              <w:divBdr>
                <w:top w:val="none" w:sz="0" w:space="0" w:color="auto"/>
                <w:left w:val="none" w:sz="0" w:space="0" w:color="auto"/>
                <w:bottom w:val="none" w:sz="0" w:space="0" w:color="auto"/>
                <w:right w:val="none" w:sz="0" w:space="0" w:color="auto"/>
              </w:divBdr>
            </w:div>
            <w:div w:id="1845047209">
              <w:marLeft w:val="0"/>
              <w:marRight w:val="0"/>
              <w:marTop w:val="0"/>
              <w:marBottom w:val="0"/>
              <w:divBdr>
                <w:top w:val="none" w:sz="0" w:space="0" w:color="auto"/>
                <w:left w:val="none" w:sz="0" w:space="0" w:color="auto"/>
                <w:bottom w:val="none" w:sz="0" w:space="0" w:color="auto"/>
                <w:right w:val="none" w:sz="0" w:space="0" w:color="auto"/>
              </w:divBdr>
            </w:div>
            <w:div w:id="1988433594">
              <w:marLeft w:val="0"/>
              <w:marRight w:val="0"/>
              <w:marTop w:val="0"/>
              <w:marBottom w:val="0"/>
              <w:divBdr>
                <w:top w:val="none" w:sz="0" w:space="0" w:color="auto"/>
                <w:left w:val="none" w:sz="0" w:space="0" w:color="auto"/>
                <w:bottom w:val="none" w:sz="0" w:space="0" w:color="auto"/>
                <w:right w:val="none" w:sz="0" w:space="0" w:color="auto"/>
              </w:divBdr>
            </w:div>
            <w:div w:id="213216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08911">
      <w:bodyDiv w:val="1"/>
      <w:marLeft w:val="0"/>
      <w:marRight w:val="0"/>
      <w:marTop w:val="0"/>
      <w:marBottom w:val="0"/>
      <w:divBdr>
        <w:top w:val="none" w:sz="0" w:space="0" w:color="auto"/>
        <w:left w:val="none" w:sz="0" w:space="0" w:color="auto"/>
        <w:bottom w:val="none" w:sz="0" w:space="0" w:color="auto"/>
        <w:right w:val="none" w:sz="0" w:space="0" w:color="auto"/>
      </w:divBdr>
      <w:divsChild>
        <w:div w:id="2027561601">
          <w:marLeft w:val="0"/>
          <w:marRight w:val="0"/>
          <w:marTop w:val="0"/>
          <w:marBottom w:val="0"/>
          <w:divBdr>
            <w:top w:val="none" w:sz="0" w:space="0" w:color="auto"/>
            <w:left w:val="none" w:sz="0" w:space="0" w:color="auto"/>
            <w:bottom w:val="none" w:sz="0" w:space="0" w:color="auto"/>
            <w:right w:val="none" w:sz="0" w:space="0" w:color="auto"/>
          </w:divBdr>
          <w:divsChild>
            <w:div w:id="10450852">
              <w:marLeft w:val="0"/>
              <w:marRight w:val="0"/>
              <w:marTop w:val="0"/>
              <w:marBottom w:val="0"/>
              <w:divBdr>
                <w:top w:val="none" w:sz="0" w:space="0" w:color="auto"/>
                <w:left w:val="none" w:sz="0" w:space="0" w:color="auto"/>
                <w:bottom w:val="none" w:sz="0" w:space="0" w:color="auto"/>
                <w:right w:val="none" w:sz="0" w:space="0" w:color="auto"/>
              </w:divBdr>
            </w:div>
            <w:div w:id="27220864">
              <w:marLeft w:val="0"/>
              <w:marRight w:val="0"/>
              <w:marTop w:val="0"/>
              <w:marBottom w:val="0"/>
              <w:divBdr>
                <w:top w:val="none" w:sz="0" w:space="0" w:color="auto"/>
                <w:left w:val="none" w:sz="0" w:space="0" w:color="auto"/>
                <w:bottom w:val="none" w:sz="0" w:space="0" w:color="auto"/>
                <w:right w:val="none" w:sz="0" w:space="0" w:color="auto"/>
              </w:divBdr>
            </w:div>
            <w:div w:id="74062071">
              <w:marLeft w:val="0"/>
              <w:marRight w:val="0"/>
              <w:marTop w:val="0"/>
              <w:marBottom w:val="0"/>
              <w:divBdr>
                <w:top w:val="none" w:sz="0" w:space="0" w:color="auto"/>
                <w:left w:val="none" w:sz="0" w:space="0" w:color="auto"/>
                <w:bottom w:val="none" w:sz="0" w:space="0" w:color="auto"/>
                <w:right w:val="none" w:sz="0" w:space="0" w:color="auto"/>
              </w:divBdr>
            </w:div>
            <w:div w:id="158233462">
              <w:marLeft w:val="0"/>
              <w:marRight w:val="0"/>
              <w:marTop w:val="0"/>
              <w:marBottom w:val="0"/>
              <w:divBdr>
                <w:top w:val="none" w:sz="0" w:space="0" w:color="auto"/>
                <w:left w:val="none" w:sz="0" w:space="0" w:color="auto"/>
                <w:bottom w:val="none" w:sz="0" w:space="0" w:color="auto"/>
                <w:right w:val="none" w:sz="0" w:space="0" w:color="auto"/>
              </w:divBdr>
            </w:div>
            <w:div w:id="171923204">
              <w:marLeft w:val="0"/>
              <w:marRight w:val="0"/>
              <w:marTop w:val="0"/>
              <w:marBottom w:val="0"/>
              <w:divBdr>
                <w:top w:val="none" w:sz="0" w:space="0" w:color="auto"/>
                <w:left w:val="none" w:sz="0" w:space="0" w:color="auto"/>
                <w:bottom w:val="none" w:sz="0" w:space="0" w:color="auto"/>
                <w:right w:val="none" w:sz="0" w:space="0" w:color="auto"/>
              </w:divBdr>
            </w:div>
            <w:div w:id="291910869">
              <w:marLeft w:val="0"/>
              <w:marRight w:val="0"/>
              <w:marTop w:val="0"/>
              <w:marBottom w:val="0"/>
              <w:divBdr>
                <w:top w:val="none" w:sz="0" w:space="0" w:color="auto"/>
                <w:left w:val="none" w:sz="0" w:space="0" w:color="auto"/>
                <w:bottom w:val="none" w:sz="0" w:space="0" w:color="auto"/>
                <w:right w:val="none" w:sz="0" w:space="0" w:color="auto"/>
              </w:divBdr>
            </w:div>
            <w:div w:id="367606126">
              <w:marLeft w:val="0"/>
              <w:marRight w:val="0"/>
              <w:marTop w:val="0"/>
              <w:marBottom w:val="0"/>
              <w:divBdr>
                <w:top w:val="none" w:sz="0" w:space="0" w:color="auto"/>
                <w:left w:val="none" w:sz="0" w:space="0" w:color="auto"/>
                <w:bottom w:val="none" w:sz="0" w:space="0" w:color="auto"/>
                <w:right w:val="none" w:sz="0" w:space="0" w:color="auto"/>
              </w:divBdr>
            </w:div>
            <w:div w:id="395786914">
              <w:marLeft w:val="0"/>
              <w:marRight w:val="0"/>
              <w:marTop w:val="0"/>
              <w:marBottom w:val="0"/>
              <w:divBdr>
                <w:top w:val="none" w:sz="0" w:space="0" w:color="auto"/>
                <w:left w:val="none" w:sz="0" w:space="0" w:color="auto"/>
                <w:bottom w:val="none" w:sz="0" w:space="0" w:color="auto"/>
                <w:right w:val="none" w:sz="0" w:space="0" w:color="auto"/>
              </w:divBdr>
            </w:div>
            <w:div w:id="619336407">
              <w:marLeft w:val="0"/>
              <w:marRight w:val="0"/>
              <w:marTop w:val="0"/>
              <w:marBottom w:val="0"/>
              <w:divBdr>
                <w:top w:val="none" w:sz="0" w:space="0" w:color="auto"/>
                <w:left w:val="none" w:sz="0" w:space="0" w:color="auto"/>
                <w:bottom w:val="none" w:sz="0" w:space="0" w:color="auto"/>
                <w:right w:val="none" w:sz="0" w:space="0" w:color="auto"/>
              </w:divBdr>
            </w:div>
            <w:div w:id="736174734">
              <w:marLeft w:val="0"/>
              <w:marRight w:val="0"/>
              <w:marTop w:val="0"/>
              <w:marBottom w:val="0"/>
              <w:divBdr>
                <w:top w:val="none" w:sz="0" w:space="0" w:color="auto"/>
                <w:left w:val="none" w:sz="0" w:space="0" w:color="auto"/>
                <w:bottom w:val="none" w:sz="0" w:space="0" w:color="auto"/>
                <w:right w:val="none" w:sz="0" w:space="0" w:color="auto"/>
              </w:divBdr>
            </w:div>
            <w:div w:id="894240763">
              <w:marLeft w:val="0"/>
              <w:marRight w:val="0"/>
              <w:marTop w:val="0"/>
              <w:marBottom w:val="0"/>
              <w:divBdr>
                <w:top w:val="none" w:sz="0" w:space="0" w:color="auto"/>
                <w:left w:val="none" w:sz="0" w:space="0" w:color="auto"/>
                <w:bottom w:val="none" w:sz="0" w:space="0" w:color="auto"/>
                <w:right w:val="none" w:sz="0" w:space="0" w:color="auto"/>
              </w:divBdr>
            </w:div>
            <w:div w:id="906304553">
              <w:marLeft w:val="0"/>
              <w:marRight w:val="0"/>
              <w:marTop w:val="0"/>
              <w:marBottom w:val="0"/>
              <w:divBdr>
                <w:top w:val="none" w:sz="0" w:space="0" w:color="auto"/>
                <w:left w:val="none" w:sz="0" w:space="0" w:color="auto"/>
                <w:bottom w:val="none" w:sz="0" w:space="0" w:color="auto"/>
                <w:right w:val="none" w:sz="0" w:space="0" w:color="auto"/>
              </w:divBdr>
            </w:div>
            <w:div w:id="957685020">
              <w:marLeft w:val="0"/>
              <w:marRight w:val="0"/>
              <w:marTop w:val="0"/>
              <w:marBottom w:val="0"/>
              <w:divBdr>
                <w:top w:val="none" w:sz="0" w:space="0" w:color="auto"/>
                <w:left w:val="none" w:sz="0" w:space="0" w:color="auto"/>
                <w:bottom w:val="none" w:sz="0" w:space="0" w:color="auto"/>
                <w:right w:val="none" w:sz="0" w:space="0" w:color="auto"/>
              </w:divBdr>
            </w:div>
            <w:div w:id="969171855">
              <w:marLeft w:val="0"/>
              <w:marRight w:val="0"/>
              <w:marTop w:val="0"/>
              <w:marBottom w:val="0"/>
              <w:divBdr>
                <w:top w:val="none" w:sz="0" w:space="0" w:color="auto"/>
                <w:left w:val="none" w:sz="0" w:space="0" w:color="auto"/>
                <w:bottom w:val="none" w:sz="0" w:space="0" w:color="auto"/>
                <w:right w:val="none" w:sz="0" w:space="0" w:color="auto"/>
              </w:divBdr>
            </w:div>
            <w:div w:id="1102147105">
              <w:marLeft w:val="0"/>
              <w:marRight w:val="0"/>
              <w:marTop w:val="0"/>
              <w:marBottom w:val="0"/>
              <w:divBdr>
                <w:top w:val="none" w:sz="0" w:space="0" w:color="auto"/>
                <w:left w:val="none" w:sz="0" w:space="0" w:color="auto"/>
                <w:bottom w:val="none" w:sz="0" w:space="0" w:color="auto"/>
                <w:right w:val="none" w:sz="0" w:space="0" w:color="auto"/>
              </w:divBdr>
            </w:div>
            <w:div w:id="1154376793">
              <w:marLeft w:val="0"/>
              <w:marRight w:val="0"/>
              <w:marTop w:val="0"/>
              <w:marBottom w:val="0"/>
              <w:divBdr>
                <w:top w:val="none" w:sz="0" w:space="0" w:color="auto"/>
                <w:left w:val="none" w:sz="0" w:space="0" w:color="auto"/>
                <w:bottom w:val="none" w:sz="0" w:space="0" w:color="auto"/>
                <w:right w:val="none" w:sz="0" w:space="0" w:color="auto"/>
              </w:divBdr>
            </w:div>
            <w:div w:id="1159811207">
              <w:marLeft w:val="0"/>
              <w:marRight w:val="0"/>
              <w:marTop w:val="0"/>
              <w:marBottom w:val="0"/>
              <w:divBdr>
                <w:top w:val="none" w:sz="0" w:space="0" w:color="auto"/>
                <w:left w:val="none" w:sz="0" w:space="0" w:color="auto"/>
                <w:bottom w:val="none" w:sz="0" w:space="0" w:color="auto"/>
                <w:right w:val="none" w:sz="0" w:space="0" w:color="auto"/>
              </w:divBdr>
            </w:div>
            <w:div w:id="1161312378">
              <w:marLeft w:val="0"/>
              <w:marRight w:val="0"/>
              <w:marTop w:val="0"/>
              <w:marBottom w:val="0"/>
              <w:divBdr>
                <w:top w:val="none" w:sz="0" w:space="0" w:color="auto"/>
                <w:left w:val="none" w:sz="0" w:space="0" w:color="auto"/>
                <w:bottom w:val="none" w:sz="0" w:space="0" w:color="auto"/>
                <w:right w:val="none" w:sz="0" w:space="0" w:color="auto"/>
              </w:divBdr>
            </w:div>
            <w:div w:id="1219442465">
              <w:marLeft w:val="0"/>
              <w:marRight w:val="0"/>
              <w:marTop w:val="0"/>
              <w:marBottom w:val="0"/>
              <w:divBdr>
                <w:top w:val="none" w:sz="0" w:space="0" w:color="auto"/>
                <w:left w:val="none" w:sz="0" w:space="0" w:color="auto"/>
                <w:bottom w:val="none" w:sz="0" w:space="0" w:color="auto"/>
                <w:right w:val="none" w:sz="0" w:space="0" w:color="auto"/>
              </w:divBdr>
            </w:div>
            <w:div w:id="1312976245">
              <w:marLeft w:val="0"/>
              <w:marRight w:val="0"/>
              <w:marTop w:val="0"/>
              <w:marBottom w:val="0"/>
              <w:divBdr>
                <w:top w:val="none" w:sz="0" w:space="0" w:color="auto"/>
                <w:left w:val="none" w:sz="0" w:space="0" w:color="auto"/>
                <w:bottom w:val="none" w:sz="0" w:space="0" w:color="auto"/>
                <w:right w:val="none" w:sz="0" w:space="0" w:color="auto"/>
              </w:divBdr>
            </w:div>
            <w:div w:id="1492677044">
              <w:marLeft w:val="0"/>
              <w:marRight w:val="0"/>
              <w:marTop w:val="0"/>
              <w:marBottom w:val="0"/>
              <w:divBdr>
                <w:top w:val="none" w:sz="0" w:space="0" w:color="auto"/>
                <w:left w:val="none" w:sz="0" w:space="0" w:color="auto"/>
                <w:bottom w:val="none" w:sz="0" w:space="0" w:color="auto"/>
                <w:right w:val="none" w:sz="0" w:space="0" w:color="auto"/>
              </w:divBdr>
            </w:div>
            <w:div w:id="1538618590">
              <w:marLeft w:val="0"/>
              <w:marRight w:val="0"/>
              <w:marTop w:val="0"/>
              <w:marBottom w:val="0"/>
              <w:divBdr>
                <w:top w:val="none" w:sz="0" w:space="0" w:color="auto"/>
                <w:left w:val="none" w:sz="0" w:space="0" w:color="auto"/>
                <w:bottom w:val="none" w:sz="0" w:space="0" w:color="auto"/>
                <w:right w:val="none" w:sz="0" w:space="0" w:color="auto"/>
              </w:divBdr>
            </w:div>
            <w:div w:id="1558274610">
              <w:marLeft w:val="0"/>
              <w:marRight w:val="0"/>
              <w:marTop w:val="0"/>
              <w:marBottom w:val="0"/>
              <w:divBdr>
                <w:top w:val="none" w:sz="0" w:space="0" w:color="auto"/>
                <w:left w:val="none" w:sz="0" w:space="0" w:color="auto"/>
                <w:bottom w:val="none" w:sz="0" w:space="0" w:color="auto"/>
                <w:right w:val="none" w:sz="0" w:space="0" w:color="auto"/>
              </w:divBdr>
            </w:div>
            <w:div w:id="1625576560">
              <w:marLeft w:val="0"/>
              <w:marRight w:val="0"/>
              <w:marTop w:val="0"/>
              <w:marBottom w:val="0"/>
              <w:divBdr>
                <w:top w:val="none" w:sz="0" w:space="0" w:color="auto"/>
                <w:left w:val="none" w:sz="0" w:space="0" w:color="auto"/>
                <w:bottom w:val="none" w:sz="0" w:space="0" w:color="auto"/>
                <w:right w:val="none" w:sz="0" w:space="0" w:color="auto"/>
              </w:divBdr>
            </w:div>
            <w:div w:id="1746993834">
              <w:marLeft w:val="0"/>
              <w:marRight w:val="0"/>
              <w:marTop w:val="0"/>
              <w:marBottom w:val="0"/>
              <w:divBdr>
                <w:top w:val="none" w:sz="0" w:space="0" w:color="auto"/>
                <w:left w:val="none" w:sz="0" w:space="0" w:color="auto"/>
                <w:bottom w:val="none" w:sz="0" w:space="0" w:color="auto"/>
                <w:right w:val="none" w:sz="0" w:space="0" w:color="auto"/>
              </w:divBdr>
            </w:div>
            <w:div w:id="1893271972">
              <w:marLeft w:val="0"/>
              <w:marRight w:val="0"/>
              <w:marTop w:val="0"/>
              <w:marBottom w:val="0"/>
              <w:divBdr>
                <w:top w:val="none" w:sz="0" w:space="0" w:color="auto"/>
                <w:left w:val="none" w:sz="0" w:space="0" w:color="auto"/>
                <w:bottom w:val="none" w:sz="0" w:space="0" w:color="auto"/>
                <w:right w:val="none" w:sz="0" w:space="0" w:color="auto"/>
              </w:divBdr>
            </w:div>
            <w:div w:id="18969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3986">
      <w:bodyDiv w:val="1"/>
      <w:marLeft w:val="0"/>
      <w:marRight w:val="0"/>
      <w:marTop w:val="0"/>
      <w:marBottom w:val="0"/>
      <w:divBdr>
        <w:top w:val="none" w:sz="0" w:space="0" w:color="auto"/>
        <w:left w:val="none" w:sz="0" w:space="0" w:color="auto"/>
        <w:bottom w:val="none" w:sz="0" w:space="0" w:color="auto"/>
        <w:right w:val="none" w:sz="0" w:space="0" w:color="auto"/>
      </w:divBdr>
    </w:div>
    <w:div w:id="1060443165">
      <w:bodyDiv w:val="1"/>
      <w:marLeft w:val="0"/>
      <w:marRight w:val="0"/>
      <w:marTop w:val="0"/>
      <w:marBottom w:val="0"/>
      <w:divBdr>
        <w:top w:val="none" w:sz="0" w:space="0" w:color="auto"/>
        <w:left w:val="none" w:sz="0" w:space="0" w:color="auto"/>
        <w:bottom w:val="none" w:sz="0" w:space="0" w:color="auto"/>
        <w:right w:val="none" w:sz="0" w:space="0" w:color="auto"/>
      </w:divBdr>
      <w:divsChild>
        <w:div w:id="1155603920">
          <w:marLeft w:val="0"/>
          <w:marRight w:val="0"/>
          <w:marTop w:val="0"/>
          <w:marBottom w:val="0"/>
          <w:divBdr>
            <w:top w:val="none" w:sz="0" w:space="0" w:color="auto"/>
            <w:left w:val="none" w:sz="0" w:space="0" w:color="auto"/>
            <w:bottom w:val="none" w:sz="0" w:space="0" w:color="auto"/>
            <w:right w:val="none" w:sz="0" w:space="0" w:color="auto"/>
          </w:divBdr>
          <w:divsChild>
            <w:div w:id="8811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49997">
      <w:bodyDiv w:val="1"/>
      <w:marLeft w:val="0"/>
      <w:marRight w:val="0"/>
      <w:marTop w:val="0"/>
      <w:marBottom w:val="0"/>
      <w:divBdr>
        <w:top w:val="none" w:sz="0" w:space="0" w:color="auto"/>
        <w:left w:val="none" w:sz="0" w:space="0" w:color="auto"/>
        <w:bottom w:val="none" w:sz="0" w:space="0" w:color="auto"/>
        <w:right w:val="none" w:sz="0" w:space="0" w:color="auto"/>
      </w:divBdr>
    </w:div>
    <w:div w:id="1328512222">
      <w:bodyDiv w:val="1"/>
      <w:marLeft w:val="0"/>
      <w:marRight w:val="0"/>
      <w:marTop w:val="75"/>
      <w:marBottom w:val="0"/>
      <w:divBdr>
        <w:top w:val="none" w:sz="0" w:space="0" w:color="auto"/>
        <w:left w:val="none" w:sz="0" w:space="0" w:color="auto"/>
        <w:bottom w:val="none" w:sz="0" w:space="0" w:color="auto"/>
        <w:right w:val="none" w:sz="0" w:space="0" w:color="auto"/>
      </w:divBdr>
      <w:divsChild>
        <w:div w:id="448739601">
          <w:marLeft w:val="0"/>
          <w:marRight w:val="0"/>
          <w:marTop w:val="0"/>
          <w:marBottom w:val="0"/>
          <w:divBdr>
            <w:top w:val="none" w:sz="0" w:space="0" w:color="auto"/>
            <w:left w:val="none" w:sz="0" w:space="0" w:color="auto"/>
            <w:bottom w:val="none" w:sz="0" w:space="0" w:color="auto"/>
            <w:right w:val="none" w:sz="0" w:space="0" w:color="auto"/>
          </w:divBdr>
          <w:divsChild>
            <w:div w:id="1685860349">
              <w:marLeft w:val="0"/>
              <w:marRight w:val="0"/>
              <w:marTop w:val="0"/>
              <w:marBottom w:val="0"/>
              <w:divBdr>
                <w:top w:val="none" w:sz="0" w:space="0" w:color="auto"/>
                <w:left w:val="none" w:sz="0" w:space="0" w:color="auto"/>
                <w:bottom w:val="none" w:sz="0" w:space="0" w:color="auto"/>
                <w:right w:val="none" w:sz="0" w:space="0" w:color="auto"/>
              </w:divBdr>
              <w:divsChild>
                <w:div w:id="1929461573">
                  <w:marLeft w:val="0"/>
                  <w:marRight w:val="0"/>
                  <w:marTop w:val="0"/>
                  <w:marBottom w:val="0"/>
                  <w:divBdr>
                    <w:top w:val="none" w:sz="0" w:space="0" w:color="auto"/>
                    <w:left w:val="none" w:sz="0" w:space="0" w:color="auto"/>
                    <w:bottom w:val="none" w:sz="0" w:space="0" w:color="auto"/>
                    <w:right w:val="none" w:sz="0" w:space="0" w:color="auto"/>
                  </w:divBdr>
                  <w:divsChild>
                    <w:div w:id="1063066349">
                      <w:marLeft w:val="0"/>
                      <w:marRight w:val="0"/>
                      <w:marTop w:val="0"/>
                      <w:marBottom w:val="0"/>
                      <w:divBdr>
                        <w:top w:val="none" w:sz="0" w:space="0" w:color="auto"/>
                        <w:left w:val="none" w:sz="0" w:space="0" w:color="auto"/>
                        <w:bottom w:val="none" w:sz="0" w:space="0" w:color="auto"/>
                        <w:right w:val="none" w:sz="0" w:space="0" w:color="auto"/>
                      </w:divBdr>
                      <w:divsChild>
                        <w:div w:id="139245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931506">
      <w:bodyDiv w:val="1"/>
      <w:marLeft w:val="0"/>
      <w:marRight w:val="0"/>
      <w:marTop w:val="0"/>
      <w:marBottom w:val="0"/>
      <w:divBdr>
        <w:top w:val="none" w:sz="0" w:space="0" w:color="auto"/>
        <w:left w:val="none" w:sz="0" w:space="0" w:color="auto"/>
        <w:bottom w:val="none" w:sz="0" w:space="0" w:color="auto"/>
        <w:right w:val="none" w:sz="0" w:space="0" w:color="auto"/>
      </w:divBdr>
      <w:divsChild>
        <w:div w:id="709375579">
          <w:marLeft w:val="0"/>
          <w:marRight w:val="0"/>
          <w:marTop w:val="0"/>
          <w:marBottom w:val="0"/>
          <w:divBdr>
            <w:top w:val="none" w:sz="0" w:space="0" w:color="auto"/>
            <w:left w:val="none" w:sz="0" w:space="0" w:color="auto"/>
            <w:bottom w:val="none" w:sz="0" w:space="0" w:color="auto"/>
            <w:right w:val="none" w:sz="0" w:space="0" w:color="auto"/>
          </w:divBdr>
          <w:divsChild>
            <w:div w:id="1103459410">
              <w:marLeft w:val="0"/>
              <w:marRight w:val="0"/>
              <w:marTop w:val="0"/>
              <w:marBottom w:val="0"/>
              <w:divBdr>
                <w:top w:val="none" w:sz="0" w:space="0" w:color="auto"/>
                <w:left w:val="none" w:sz="0" w:space="0" w:color="auto"/>
                <w:bottom w:val="none" w:sz="0" w:space="0" w:color="auto"/>
                <w:right w:val="none" w:sz="0" w:space="0" w:color="auto"/>
              </w:divBdr>
            </w:div>
            <w:div w:id="214427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6338">
      <w:bodyDiv w:val="1"/>
      <w:marLeft w:val="0"/>
      <w:marRight w:val="0"/>
      <w:marTop w:val="0"/>
      <w:marBottom w:val="0"/>
      <w:divBdr>
        <w:top w:val="none" w:sz="0" w:space="0" w:color="auto"/>
        <w:left w:val="none" w:sz="0" w:space="0" w:color="auto"/>
        <w:bottom w:val="none" w:sz="0" w:space="0" w:color="auto"/>
        <w:right w:val="none" w:sz="0" w:space="0" w:color="auto"/>
      </w:divBdr>
      <w:divsChild>
        <w:div w:id="315844177">
          <w:marLeft w:val="0"/>
          <w:marRight w:val="0"/>
          <w:marTop w:val="0"/>
          <w:marBottom w:val="0"/>
          <w:divBdr>
            <w:top w:val="none" w:sz="0" w:space="0" w:color="auto"/>
            <w:left w:val="none" w:sz="0" w:space="0" w:color="auto"/>
            <w:bottom w:val="none" w:sz="0" w:space="0" w:color="auto"/>
            <w:right w:val="none" w:sz="0" w:space="0" w:color="auto"/>
          </w:divBdr>
          <w:divsChild>
            <w:div w:id="127567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8235">
      <w:bodyDiv w:val="1"/>
      <w:marLeft w:val="0"/>
      <w:marRight w:val="0"/>
      <w:marTop w:val="0"/>
      <w:marBottom w:val="0"/>
      <w:divBdr>
        <w:top w:val="none" w:sz="0" w:space="0" w:color="auto"/>
        <w:left w:val="none" w:sz="0" w:space="0" w:color="auto"/>
        <w:bottom w:val="none" w:sz="0" w:space="0" w:color="auto"/>
        <w:right w:val="none" w:sz="0" w:space="0" w:color="auto"/>
      </w:divBdr>
    </w:div>
    <w:div w:id="1703825542">
      <w:bodyDiv w:val="1"/>
      <w:marLeft w:val="0"/>
      <w:marRight w:val="0"/>
      <w:marTop w:val="0"/>
      <w:marBottom w:val="0"/>
      <w:divBdr>
        <w:top w:val="none" w:sz="0" w:space="0" w:color="auto"/>
        <w:left w:val="none" w:sz="0" w:space="0" w:color="auto"/>
        <w:bottom w:val="none" w:sz="0" w:space="0" w:color="auto"/>
        <w:right w:val="none" w:sz="0" w:space="0" w:color="auto"/>
      </w:divBdr>
    </w:div>
    <w:div w:id="1723558546">
      <w:bodyDiv w:val="1"/>
      <w:marLeft w:val="45"/>
      <w:marRight w:val="45"/>
      <w:marTop w:val="45"/>
      <w:marBottom w:val="45"/>
      <w:divBdr>
        <w:top w:val="none" w:sz="0" w:space="0" w:color="auto"/>
        <w:left w:val="none" w:sz="0" w:space="0" w:color="auto"/>
        <w:bottom w:val="none" w:sz="0" w:space="0" w:color="auto"/>
        <w:right w:val="none" w:sz="0" w:space="0" w:color="auto"/>
      </w:divBdr>
      <w:divsChild>
        <w:div w:id="1908764389">
          <w:marLeft w:val="0"/>
          <w:marRight w:val="0"/>
          <w:marTop w:val="0"/>
          <w:marBottom w:val="0"/>
          <w:divBdr>
            <w:top w:val="none" w:sz="0" w:space="0" w:color="auto"/>
            <w:left w:val="none" w:sz="0" w:space="0" w:color="auto"/>
            <w:bottom w:val="none" w:sz="0" w:space="0" w:color="auto"/>
            <w:right w:val="none" w:sz="0" w:space="0" w:color="auto"/>
          </w:divBdr>
        </w:div>
      </w:divsChild>
    </w:div>
    <w:div w:id="1823152487">
      <w:bodyDiv w:val="1"/>
      <w:marLeft w:val="0"/>
      <w:marRight w:val="0"/>
      <w:marTop w:val="0"/>
      <w:marBottom w:val="0"/>
      <w:divBdr>
        <w:top w:val="none" w:sz="0" w:space="0" w:color="auto"/>
        <w:left w:val="none" w:sz="0" w:space="0" w:color="auto"/>
        <w:bottom w:val="none" w:sz="0" w:space="0" w:color="auto"/>
        <w:right w:val="none" w:sz="0" w:space="0" w:color="auto"/>
      </w:divBdr>
    </w:div>
    <w:div w:id="1863088025">
      <w:bodyDiv w:val="1"/>
      <w:marLeft w:val="0"/>
      <w:marRight w:val="0"/>
      <w:marTop w:val="0"/>
      <w:marBottom w:val="0"/>
      <w:divBdr>
        <w:top w:val="none" w:sz="0" w:space="0" w:color="auto"/>
        <w:left w:val="none" w:sz="0" w:space="0" w:color="auto"/>
        <w:bottom w:val="none" w:sz="0" w:space="0" w:color="auto"/>
        <w:right w:val="none" w:sz="0" w:space="0" w:color="auto"/>
      </w:divBdr>
    </w:div>
    <w:div w:id="2129228911">
      <w:bodyDiv w:val="1"/>
      <w:marLeft w:val="0"/>
      <w:marRight w:val="0"/>
      <w:marTop w:val="0"/>
      <w:marBottom w:val="0"/>
      <w:divBdr>
        <w:top w:val="none" w:sz="0" w:space="0" w:color="auto"/>
        <w:left w:val="none" w:sz="0" w:space="0" w:color="auto"/>
        <w:bottom w:val="none" w:sz="0" w:space="0" w:color="auto"/>
        <w:right w:val="none" w:sz="0" w:space="0" w:color="auto"/>
      </w:divBdr>
      <w:divsChild>
        <w:div w:id="663975123">
          <w:marLeft w:val="0"/>
          <w:marRight w:val="0"/>
          <w:marTop w:val="0"/>
          <w:marBottom w:val="0"/>
          <w:divBdr>
            <w:top w:val="none" w:sz="0" w:space="0" w:color="auto"/>
            <w:left w:val="none" w:sz="0" w:space="0" w:color="auto"/>
            <w:bottom w:val="none" w:sz="0" w:space="0" w:color="auto"/>
            <w:right w:val="none" w:sz="0" w:space="0" w:color="auto"/>
          </w:divBdr>
          <w:divsChild>
            <w:div w:id="134381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roecc.edu/depts/finaid/schlrsrch.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hyperlink" Target="mailto:financialaid@monroecc.ed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E6D0A-341C-46F0-BD19-34A798B8B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395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If you need assistance applying for financial aid, then come to Monroe Community College’s</vt:lpstr>
    </vt:vector>
  </TitlesOfParts>
  <Company>Monroe Community College</Company>
  <LinksUpToDate>false</LinksUpToDate>
  <CharactersWithSpaces>2478</CharactersWithSpaces>
  <SharedDoc>false</SharedDoc>
  <HLinks>
    <vt:vector size="18" baseType="variant">
      <vt:variant>
        <vt:i4>1245277</vt:i4>
      </vt:variant>
      <vt:variant>
        <vt:i4>6</vt:i4>
      </vt:variant>
      <vt:variant>
        <vt:i4>0</vt:i4>
      </vt:variant>
      <vt:variant>
        <vt:i4>5</vt:i4>
      </vt:variant>
      <vt:variant>
        <vt:lpwstr>http://www.monroecc.edu/depts/finaid</vt:lpwstr>
      </vt:variant>
      <vt:variant>
        <vt:lpwstr/>
      </vt:variant>
      <vt:variant>
        <vt:i4>4259865</vt:i4>
      </vt:variant>
      <vt:variant>
        <vt:i4>3</vt:i4>
      </vt:variant>
      <vt:variant>
        <vt:i4>0</vt:i4>
      </vt:variant>
      <vt:variant>
        <vt:i4>5</vt:i4>
      </vt:variant>
      <vt:variant>
        <vt:lpwstr>http://www.fafsa.ed.gov/</vt:lpwstr>
      </vt:variant>
      <vt:variant>
        <vt:lpwstr/>
      </vt:variant>
      <vt:variant>
        <vt:i4>4063330</vt:i4>
      </vt:variant>
      <vt:variant>
        <vt:i4>0</vt:i4>
      </vt:variant>
      <vt:variant>
        <vt:i4>0</vt:i4>
      </vt:variant>
      <vt:variant>
        <vt:i4>5</vt:i4>
      </vt:variant>
      <vt:variant>
        <vt:lpwstr>http://www.pin.ed.gov/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need assistance applying for financial aid, then come to Monroe Community College’s</dc:title>
  <dc:creator>Monroe Community College</dc:creator>
  <cp:lastModifiedBy>MCC</cp:lastModifiedBy>
  <cp:revision>55</cp:revision>
  <cp:lastPrinted>2012-08-27T19:30:00Z</cp:lastPrinted>
  <dcterms:created xsi:type="dcterms:W3CDTF">2012-09-07T16:44:00Z</dcterms:created>
  <dcterms:modified xsi:type="dcterms:W3CDTF">2012-09-24T17:32:00Z</dcterms:modified>
</cp:coreProperties>
</file>