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CA" w:rsidRPr="00D32AE4" w:rsidRDefault="006B7D68" w:rsidP="00C96DCA">
      <w:pPr>
        <w:pStyle w:val="NormalWeb"/>
        <w:spacing w:before="0" w:beforeAutospacing="0" w:after="0" w:afterAutospacing="0"/>
        <w:rPr>
          <w:rFonts w:asciiTheme="minorHAnsi" w:eastAsia="Arial" w:hAnsiTheme="minorHAnsi" w:cs="Arial"/>
          <w:i/>
          <w:color w:val="000000" w:themeColor="text1"/>
          <w:sz w:val="22"/>
          <w:szCs w:val="22"/>
        </w:rPr>
      </w:pPr>
      <w:r w:rsidRPr="00C96DCA">
        <w:rPr>
          <w:rFonts w:asciiTheme="minorHAnsi" w:eastAsia="Arial" w:hAnsiTheme="minorHAnsi" w:cs="Arial"/>
          <w:b/>
          <w:noProof/>
          <w:color w:val="000000" w:themeColor="text1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1204595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179" y="21455"/>
                <wp:lineTo x="21179" y="0"/>
                <wp:lineTo x="0" y="0"/>
              </wp:wrapPolygon>
            </wp:wrapThrough>
            <wp:docPr id="1" name="Picture 1" descr="C:\Users\Sprovost\Pictures\Catherine Clark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vost\Pictures\Catherine Clark 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DCA" w:rsidRPr="00D32AE4" w:rsidRDefault="00C96DCA" w:rsidP="00C96DCA">
      <w:pPr>
        <w:pStyle w:val="NormalWeb"/>
        <w:spacing w:before="0" w:beforeAutospacing="0" w:after="0" w:afterAutospacing="0"/>
        <w:rPr>
          <w:rFonts w:asciiTheme="minorHAnsi" w:eastAsia="Arial" w:hAnsiTheme="minorHAnsi" w:cs="Arial"/>
          <w:i/>
          <w:color w:val="000000" w:themeColor="text1"/>
          <w:sz w:val="22"/>
          <w:szCs w:val="22"/>
        </w:rPr>
      </w:pPr>
    </w:p>
    <w:p w:rsidR="00C96DCA" w:rsidRPr="00D32AE4" w:rsidRDefault="00C96DCA" w:rsidP="00C96DCA">
      <w:pPr>
        <w:pStyle w:val="NormalWeb"/>
        <w:spacing w:before="0" w:beforeAutospacing="0" w:after="0" w:afterAutospacing="0"/>
        <w:rPr>
          <w:rFonts w:asciiTheme="minorHAnsi" w:eastAsia="Arial" w:hAnsiTheme="minorHAnsi" w:cs="Arial"/>
          <w:i/>
          <w:color w:val="000000" w:themeColor="text1"/>
          <w:sz w:val="22"/>
          <w:szCs w:val="22"/>
        </w:rPr>
      </w:pPr>
      <w:r w:rsidRPr="00D32AE4">
        <w:rPr>
          <w:rFonts w:asciiTheme="minorHAnsi" w:eastAsia="Arial" w:hAnsiTheme="minorHAnsi" w:cs="Arial"/>
          <w:i/>
          <w:color w:val="000000" w:themeColor="text1"/>
          <w:sz w:val="22"/>
          <w:szCs w:val="22"/>
        </w:rPr>
        <w:t xml:space="preserve">Dr. Clark </w:t>
      </w:r>
      <w:r w:rsidR="006B7D68">
        <w:rPr>
          <w:rFonts w:asciiTheme="minorHAnsi" w:eastAsia="Arial" w:hAnsiTheme="minorHAnsi" w:cs="Arial"/>
          <w:i/>
          <w:color w:val="000000" w:themeColor="text1"/>
          <w:sz w:val="22"/>
          <w:szCs w:val="22"/>
        </w:rPr>
        <w:t>is a professor at the Rochester Institute of Technology (NTID) in Rochester New York.  She is a consultant and a professional audiologist with over 20 years of experience in her field.</w:t>
      </w:r>
      <w:bookmarkStart w:id="0" w:name="_GoBack"/>
      <w:bookmarkEnd w:id="0"/>
    </w:p>
    <w:p w:rsidR="00B91257" w:rsidRDefault="00B91257"/>
    <w:sectPr w:rsidR="00B9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A"/>
    <w:rsid w:val="005614F0"/>
    <w:rsid w:val="006B7D68"/>
    <w:rsid w:val="00B91257"/>
    <w:rsid w:val="00C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B770"/>
  <w15:chartTrackingRefBased/>
  <w15:docId w15:val="{7B1F20C3-1B9F-4238-8DE2-E4C3DCA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Provost, Shirley (Office of Student Life/Leadership)</dc:creator>
  <cp:keywords/>
  <dc:description/>
  <cp:lastModifiedBy>Provost, Shirley (Office of Student Life/Leadership)</cp:lastModifiedBy>
  <cp:revision>2</cp:revision>
  <dcterms:created xsi:type="dcterms:W3CDTF">2017-04-26T13:59:00Z</dcterms:created>
  <dcterms:modified xsi:type="dcterms:W3CDTF">2017-04-26T14:24:00Z</dcterms:modified>
</cp:coreProperties>
</file>