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66B8" w14:textId="2A4EFF7A" w:rsidR="00966F35" w:rsidRDefault="00966F35" w:rsidP="001117A0">
      <w:pPr>
        <w:ind w:left="7920" w:hanging="7920"/>
      </w:pPr>
      <w:r>
        <w:t xml:space="preserve">Name: </w:t>
      </w:r>
      <w:r>
        <w:tab/>
        <w:t>Score: _ /</w:t>
      </w:r>
      <w:r w:rsidR="00135DE9">
        <w:t>10</w:t>
      </w:r>
    </w:p>
    <w:p w14:paraId="29AB773A" w14:textId="0A902D0A" w:rsidR="00966F35" w:rsidRDefault="00966F35" w:rsidP="001117A0">
      <w:pPr>
        <w:pStyle w:val="Heading1"/>
      </w:pPr>
      <w:r>
        <w:t>GEG 1</w:t>
      </w:r>
      <w:r w:rsidR="00135DE9">
        <w:t xml:space="preserve">33 – Lab </w:t>
      </w:r>
      <w:proofErr w:type="spellStart"/>
      <w:r w:rsidR="00135DE9">
        <w:t>GeoAI</w:t>
      </w:r>
      <w:proofErr w:type="spellEnd"/>
      <w:r w:rsidR="00135DE9">
        <w:t xml:space="preserve"> Object ID</w:t>
      </w:r>
    </w:p>
    <w:p w14:paraId="389074A2" w14:textId="5302459E" w:rsidR="00966F35" w:rsidRDefault="00966F35" w:rsidP="001117A0">
      <w:r>
        <w:t xml:space="preserve">Follow the instructions on the </w:t>
      </w:r>
      <w:r w:rsidR="00135DE9">
        <w:t>Lab Exercise</w:t>
      </w:r>
      <w:r>
        <w:t xml:space="preserve"> handout and answer the questions below as you work through the lab*. Questions are worth 0.5 point each unless otherwise marked.</w:t>
      </w:r>
    </w:p>
    <w:p w14:paraId="138FE0C0" w14:textId="66B787E0" w:rsidR="00966F35" w:rsidRDefault="00966F35" w:rsidP="001117A0">
      <w:r>
        <w:t>*It would help me grade the exercise faster if you could bold your answers. Thanks!</w:t>
      </w:r>
    </w:p>
    <w:p w14:paraId="29E47B3C" w14:textId="28003963" w:rsidR="001117A0" w:rsidRPr="001117A0" w:rsidRDefault="001117A0" w:rsidP="001117A0">
      <w:pPr>
        <w:pStyle w:val="Heading2"/>
      </w:pPr>
      <w:r w:rsidRPr="001117A0">
        <w:t>Questions</w:t>
      </w:r>
    </w:p>
    <w:p w14:paraId="11ADD628" w14:textId="6F5F8C71" w:rsidR="00966F35" w:rsidRDefault="00135DE9" w:rsidP="001117A0">
      <w:pPr>
        <w:pStyle w:val="ListParagraph"/>
        <w:numPr>
          <w:ilvl w:val="0"/>
          <w:numId w:val="39"/>
        </w:numPr>
        <w:spacing w:before="360" w:after="120"/>
        <w:contextualSpacing w:val="0"/>
      </w:pPr>
      <w:r w:rsidRPr="00135DE9">
        <w:t>In 1-2 sentences, why is using a pretrained deep learning model more efficient than building a model from scratch for palm tree detection.</w:t>
      </w:r>
    </w:p>
    <w:p w14:paraId="1BB2F7E6" w14:textId="47BC3BE2" w:rsidR="00966F35" w:rsidRPr="00966F35" w:rsidRDefault="00966F35" w:rsidP="001117A0">
      <w:pPr>
        <w:spacing w:before="120"/>
        <w:rPr>
          <w:b/>
          <w:bCs/>
        </w:rPr>
      </w:pPr>
    </w:p>
    <w:p w14:paraId="593F21CF" w14:textId="53A93FF2" w:rsidR="001117A0" w:rsidRPr="001117A0" w:rsidRDefault="001117A0" w:rsidP="001117A0">
      <w:pPr>
        <w:pStyle w:val="ListParagraph"/>
        <w:numPr>
          <w:ilvl w:val="0"/>
          <w:numId w:val="0"/>
        </w:numPr>
        <w:spacing w:before="360" w:after="120"/>
        <w:ind w:left="720"/>
        <w:contextualSpacing w:val="0"/>
        <w:rPr>
          <w:i/>
          <w:iCs/>
        </w:rPr>
      </w:pPr>
      <w:r>
        <w:rPr>
          <w:i/>
          <w:iCs/>
        </w:rPr>
        <w:t>Return to lab instructions</w:t>
      </w:r>
    </w:p>
    <w:p w14:paraId="3BDCF16C" w14:textId="129CD1A5" w:rsidR="00966F35" w:rsidRDefault="00135DE9" w:rsidP="001117A0">
      <w:pPr>
        <w:pStyle w:val="ListParagraph"/>
        <w:numPr>
          <w:ilvl w:val="0"/>
          <w:numId w:val="39"/>
        </w:numPr>
        <w:spacing w:before="240" w:after="120"/>
        <w:contextualSpacing w:val="0"/>
      </w:pPr>
      <w:r>
        <w:t>What file format is used for the input imagery in this tutorial?</w:t>
      </w:r>
    </w:p>
    <w:p w14:paraId="2DDFF08A" w14:textId="77777777" w:rsidR="00966F35" w:rsidRPr="00966F35" w:rsidRDefault="00966F35" w:rsidP="001117A0">
      <w:pPr>
        <w:spacing w:before="120"/>
        <w:rPr>
          <w:b/>
          <w:bCs/>
        </w:rPr>
      </w:pPr>
    </w:p>
    <w:p w14:paraId="031B9895" w14:textId="21806AC5" w:rsidR="00966F35" w:rsidRDefault="00135DE9" w:rsidP="001117A0">
      <w:pPr>
        <w:pStyle w:val="ListParagraph"/>
        <w:numPr>
          <w:ilvl w:val="0"/>
          <w:numId w:val="39"/>
        </w:numPr>
        <w:spacing w:before="360"/>
        <w:contextualSpacing w:val="0"/>
      </w:pPr>
      <w:r>
        <w:t>What is the minimum confidence threshold percentage needed for an object to be detected as a palm tree?</w:t>
      </w:r>
    </w:p>
    <w:p w14:paraId="75C62D81" w14:textId="568CD843" w:rsidR="00966F35" w:rsidRDefault="00966F35" w:rsidP="001117A0">
      <w:pPr>
        <w:spacing w:before="120"/>
        <w:rPr>
          <w:b/>
          <w:bCs/>
        </w:rPr>
      </w:pPr>
    </w:p>
    <w:p w14:paraId="7451743A" w14:textId="096AE213" w:rsidR="00135DE9" w:rsidRDefault="00135DE9" w:rsidP="001117A0">
      <w:pPr>
        <w:pStyle w:val="BodyText"/>
        <w:numPr>
          <w:ilvl w:val="0"/>
          <w:numId w:val="39"/>
        </w:numPr>
        <w:spacing w:before="360"/>
      </w:pPr>
      <w:r>
        <w:t xml:space="preserve">Why </w:t>
      </w:r>
      <w:r w:rsidRPr="00135DE9">
        <w:t>does the tutorial recommend processing only a subset of the imagery rather than the entire image, and what are the hardware requirements mentioned?</w:t>
      </w:r>
    </w:p>
    <w:p w14:paraId="2AD5C2D5" w14:textId="77777777" w:rsidR="00135DE9" w:rsidRPr="00135DE9" w:rsidRDefault="00135DE9" w:rsidP="001117A0">
      <w:pPr>
        <w:spacing w:before="120"/>
        <w:rPr>
          <w:b/>
          <w:bCs/>
        </w:rPr>
      </w:pPr>
    </w:p>
    <w:p w14:paraId="4BD6329C" w14:textId="089F3CCE" w:rsidR="00135DE9" w:rsidRDefault="00135DE9" w:rsidP="001117A0">
      <w:pPr>
        <w:pStyle w:val="BodyText"/>
        <w:numPr>
          <w:ilvl w:val="0"/>
          <w:numId w:val="39"/>
        </w:numPr>
        <w:spacing w:before="360"/>
      </w:pPr>
      <w:r>
        <w:t>What are the two key arguments that affect detection accuracy and processing efficiency? What do their default values represent?</w:t>
      </w:r>
    </w:p>
    <w:p w14:paraId="0A2D11C3" w14:textId="11ED9790" w:rsidR="00135DE9" w:rsidRPr="001117A0" w:rsidRDefault="00135DE9" w:rsidP="001117A0">
      <w:pPr>
        <w:spacing w:before="120"/>
        <w:rPr>
          <w:b/>
          <w:bCs/>
        </w:rPr>
      </w:pPr>
    </w:p>
    <w:p w14:paraId="5755D36D" w14:textId="77777777" w:rsidR="001117A0" w:rsidRPr="001117A0" w:rsidRDefault="001117A0" w:rsidP="001117A0">
      <w:pPr>
        <w:pStyle w:val="BodyText"/>
        <w:spacing w:before="360"/>
        <w:ind w:left="720"/>
        <w:rPr>
          <w:i/>
          <w:iCs/>
        </w:rPr>
      </w:pPr>
      <w:r w:rsidRPr="001117A0">
        <w:rPr>
          <w:i/>
          <w:iCs/>
        </w:rPr>
        <w:t>Return to lab instructions</w:t>
      </w:r>
    </w:p>
    <w:p w14:paraId="5FEC6009" w14:textId="33F38D32" w:rsidR="00135DE9" w:rsidRDefault="00135DE9" w:rsidP="001117A0">
      <w:pPr>
        <w:pStyle w:val="BodyText"/>
        <w:numPr>
          <w:ilvl w:val="0"/>
          <w:numId w:val="39"/>
        </w:numPr>
        <w:spacing w:before="240"/>
      </w:pPr>
      <w:r>
        <w:t>When you inspected your palm tree detection, how many palm trees were not included but should have been?</w:t>
      </w:r>
    </w:p>
    <w:p w14:paraId="42EAA400" w14:textId="77777777" w:rsidR="00135DE9" w:rsidRPr="001117A0" w:rsidRDefault="00135DE9" w:rsidP="001117A0">
      <w:pPr>
        <w:spacing w:before="120"/>
        <w:rPr>
          <w:b/>
          <w:bCs/>
        </w:rPr>
      </w:pPr>
    </w:p>
    <w:p w14:paraId="217C919B" w14:textId="5E2B6131" w:rsidR="00135DE9" w:rsidRPr="001117A0" w:rsidRDefault="00135DE9" w:rsidP="001117A0">
      <w:pPr>
        <w:pStyle w:val="BodyText"/>
        <w:spacing w:before="360"/>
        <w:ind w:left="720"/>
      </w:pPr>
      <w:r w:rsidRPr="001117A0">
        <w:rPr>
          <w:i/>
          <w:iCs/>
        </w:rPr>
        <w:t>Return to lab instructions</w:t>
      </w:r>
    </w:p>
    <w:p w14:paraId="3C83218F" w14:textId="40DAFC7F" w:rsidR="00966F35" w:rsidRDefault="001117A0" w:rsidP="001117A0">
      <w:pPr>
        <w:pStyle w:val="Heading2"/>
      </w:pPr>
      <w:r>
        <w:lastRenderedPageBreak/>
        <w:t>Insert Map</w:t>
      </w:r>
    </w:p>
    <w:p w14:paraId="2C157A91" w14:textId="3A710C01" w:rsidR="001117A0" w:rsidRDefault="001117A0" w:rsidP="001117A0">
      <w:pPr>
        <w:pStyle w:val="BodyText"/>
        <w:numPr>
          <w:ilvl w:val="0"/>
          <w:numId w:val="40"/>
        </w:numPr>
      </w:pPr>
      <w:r>
        <w:t>Screenshot including Contents tab and initialed map showing palm trees identified (7 points)</w:t>
      </w:r>
    </w:p>
    <w:p w14:paraId="1DE6657F" w14:textId="77777777" w:rsidR="001117A0" w:rsidRPr="001117A0" w:rsidRDefault="001117A0" w:rsidP="001117A0">
      <w:pPr>
        <w:pStyle w:val="BodyText"/>
        <w:ind w:left="720"/>
      </w:pPr>
    </w:p>
    <w:p w14:paraId="1DFFE4F7" w14:textId="79F4ABD5" w:rsidR="009973B4" w:rsidRPr="00966F35" w:rsidRDefault="00966F35" w:rsidP="00966F35">
      <w:pPr>
        <w:spacing w:before="480"/>
        <w:rPr>
          <w:b/>
          <w:bCs/>
        </w:rPr>
      </w:pPr>
      <w:r w:rsidRPr="00966F35">
        <w:rPr>
          <w:b/>
          <w:bCs/>
        </w:rPr>
        <w:t xml:space="preserve">Submit your completed </w:t>
      </w:r>
      <w:r w:rsidR="001117A0">
        <w:rPr>
          <w:b/>
          <w:bCs/>
        </w:rPr>
        <w:t>Lab</w:t>
      </w:r>
      <w:r w:rsidRPr="00966F35">
        <w:rPr>
          <w:b/>
          <w:bCs/>
        </w:rPr>
        <w:t xml:space="preserve"> answer sheet in the Dropbox in Brightspace.</w:t>
      </w:r>
    </w:p>
    <w:sectPr w:rsidR="009973B4" w:rsidRPr="00966F35" w:rsidSect="000A0F9B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0D80" w14:textId="77777777" w:rsidR="00DC0E3E" w:rsidRDefault="00DC0E3E" w:rsidP="00A52F6D">
      <w:r>
        <w:separator/>
      </w:r>
    </w:p>
  </w:endnote>
  <w:endnote w:type="continuationSeparator" w:id="0">
    <w:p w14:paraId="7DFFBD22" w14:textId="77777777" w:rsidR="00DC0E3E" w:rsidRDefault="00DC0E3E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BC62" w14:textId="77777777" w:rsidR="00DC0E3E" w:rsidRDefault="00DC0E3E" w:rsidP="00A52F6D">
      <w:r>
        <w:separator/>
      </w:r>
    </w:p>
  </w:footnote>
  <w:footnote w:type="continuationSeparator" w:id="0">
    <w:p w14:paraId="46087595" w14:textId="77777777" w:rsidR="00DC0E3E" w:rsidRDefault="00DC0E3E" w:rsidP="00A5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9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F0B1294"/>
    <w:multiLevelType w:val="hybridMultilevel"/>
    <w:tmpl w:val="EF4A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01669"/>
    <w:multiLevelType w:val="hybridMultilevel"/>
    <w:tmpl w:val="DDD2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20D9E"/>
    <w:multiLevelType w:val="multilevel"/>
    <w:tmpl w:val="784C577C"/>
    <w:numStyleLink w:val="Style1"/>
  </w:abstractNum>
  <w:abstractNum w:abstractNumId="24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26"/>
  </w:num>
  <w:num w:numId="14">
    <w:abstractNumId w:val="25"/>
  </w:num>
  <w:num w:numId="15">
    <w:abstractNumId w:val="27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17"/>
  </w:num>
  <w:num w:numId="29">
    <w:abstractNumId w:val="11"/>
  </w:num>
  <w:num w:numId="30">
    <w:abstractNumId w:val="28"/>
  </w:num>
  <w:num w:numId="31">
    <w:abstractNumId w:val="12"/>
  </w:num>
  <w:num w:numId="32">
    <w:abstractNumId w:val="16"/>
  </w:num>
  <w:num w:numId="33">
    <w:abstractNumId w:val="10"/>
  </w:num>
  <w:num w:numId="34">
    <w:abstractNumId w:val="23"/>
  </w:num>
  <w:num w:numId="35">
    <w:abstractNumId w:val="14"/>
  </w:num>
  <w:num w:numId="36">
    <w:abstractNumId w:val="24"/>
  </w:num>
  <w:num w:numId="37">
    <w:abstractNumId w:val="29"/>
  </w:num>
  <w:num w:numId="38">
    <w:abstractNumId w:val="13"/>
  </w:num>
  <w:num w:numId="39">
    <w:abstractNumId w:val="2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5"/>
    <w:rsid w:val="0001254B"/>
    <w:rsid w:val="00073B7B"/>
    <w:rsid w:val="0008301D"/>
    <w:rsid w:val="000A0F9B"/>
    <w:rsid w:val="000B461C"/>
    <w:rsid w:val="000E728F"/>
    <w:rsid w:val="000F5A77"/>
    <w:rsid w:val="00100721"/>
    <w:rsid w:val="001117A0"/>
    <w:rsid w:val="00112FBB"/>
    <w:rsid w:val="001150E4"/>
    <w:rsid w:val="00123E1E"/>
    <w:rsid w:val="0013591F"/>
    <w:rsid w:val="00135DE9"/>
    <w:rsid w:val="00165874"/>
    <w:rsid w:val="001866E0"/>
    <w:rsid w:val="001B52B6"/>
    <w:rsid w:val="001D7158"/>
    <w:rsid w:val="00216BF8"/>
    <w:rsid w:val="0024640E"/>
    <w:rsid w:val="00250E52"/>
    <w:rsid w:val="00252C17"/>
    <w:rsid w:val="00292FC2"/>
    <w:rsid w:val="002C1B16"/>
    <w:rsid w:val="002E1CA9"/>
    <w:rsid w:val="0036560C"/>
    <w:rsid w:val="00393835"/>
    <w:rsid w:val="003970DB"/>
    <w:rsid w:val="003B7149"/>
    <w:rsid w:val="003D0727"/>
    <w:rsid w:val="003F696E"/>
    <w:rsid w:val="004646A8"/>
    <w:rsid w:val="004A2437"/>
    <w:rsid w:val="004C48D3"/>
    <w:rsid w:val="00580F56"/>
    <w:rsid w:val="0059146B"/>
    <w:rsid w:val="005C6CD1"/>
    <w:rsid w:val="00674992"/>
    <w:rsid w:val="00686AF6"/>
    <w:rsid w:val="00736F16"/>
    <w:rsid w:val="00771F16"/>
    <w:rsid w:val="0078294C"/>
    <w:rsid w:val="00782FE3"/>
    <w:rsid w:val="00785117"/>
    <w:rsid w:val="007C4DCC"/>
    <w:rsid w:val="007C7F7A"/>
    <w:rsid w:val="007E4B6F"/>
    <w:rsid w:val="007F105F"/>
    <w:rsid w:val="007F1271"/>
    <w:rsid w:val="007F5963"/>
    <w:rsid w:val="0083728A"/>
    <w:rsid w:val="00856632"/>
    <w:rsid w:val="0087293A"/>
    <w:rsid w:val="00880B69"/>
    <w:rsid w:val="008B5E64"/>
    <w:rsid w:val="008B6008"/>
    <w:rsid w:val="008C1E9A"/>
    <w:rsid w:val="008D3B26"/>
    <w:rsid w:val="008D4001"/>
    <w:rsid w:val="00921D71"/>
    <w:rsid w:val="00966F35"/>
    <w:rsid w:val="00971DEC"/>
    <w:rsid w:val="00987766"/>
    <w:rsid w:val="009973B4"/>
    <w:rsid w:val="009B1F84"/>
    <w:rsid w:val="009B27AC"/>
    <w:rsid w:val="009E347E"/>
    <w:rsid w:val="009E7D3C"/>
    <w:rsid w:val="00A047F7"/>
    <w:rsid w:val="00A06BC6"/>
    <w:rsid w:val="00A12ADA"/>
    <w:rsid w:val="00A475F8"/>
    <w:rsid w:val="00A52F6D"/>
    <w:rsid w:val="00A76A47"/>
    <w:rsid w:val="00A857FD"/>
    <w:rsid w:val="00AA7AC9"/>
    <w:rsid w:val="00AB6010"/>
    <w:rsid w:val="00AD2E2A"/>
    <w:rsid w:val="00B22AC5"/>
    <w:rsid w:val="00B64B70"/>
    <w:rsid w:val="00B65ED6"/>
    <w:rsid w:val="00B6629A"/>
    <w:rsid w:val="00B66857"/>
    <w:rsid w:val="00BA3B94"/>
    <w:rsid w:val="00C07BE9"/>
    <w:rsid w:val="00C6515D"/>
    <w:rsid w:val="00C93769"/>
    <w:rsid w:val="00D07023"/>
    <w:rsid w:val="00D4045A"/>
    <w:rsid w:val="00D6395A"/>
    <w:rsid w:val="00D81E13"/>
    <w:rsid w:val="00D9507A"/>
    <w:rsid w:val="00DA33D6"/>
    <w:rsid w:val="00DA3ECA"/>
    <w:rsid w:val="00DC0E3E"/>
    <w:rsid w:val="00DC6E24"/>
    <w:rsid w:val="00DF5924"/>
    <w:rsid w:val="00E01C60"/>
    <w:rsid w:val="00E06DDC"/>
    <w:rsid w:val="00E706CE"/>
    <w:rsid w:val="00E944EF"/>
    <w:rsid w:val="00EA4BC2"/>
    <w:rsid w:val="00EB7404"/>
    <w:rsid w:val="00F13655"/>
    <w:rsid w:val="00F65DCA"/>
    <w:rsid w:val="00F94669"/>
    <w:rsid w:val="00F9577D"/>
    <w:rsid w:val="00FA529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3CBBE"/>
  <w15:chartTrackingRefBased/>
  <w15:docId w15:val="{21A12A42-D7AE-4B55-B8B3-9DDFB67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6CD1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966F35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1117A0"/>
    <w:pPr>
      <w:outlineLvl w:val="1"/>
    </w:pPr>
    <w:rPr>
      <w:b w:val="0"/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0B461C"/>
    <w:pPr>
      <w:spacing w:before="60"/>
      <w:outlineLvl w:val="2"/>
    </w:pPr>
    <w:rPr>
      <w:bCs w:val="0"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B65ED6"/>
    <w:pPr>
      <w:spacing w:before="40" w:after="40"/>
      <w:outlineLvl w:val="3"/>
    </w:pPr>
    <w:rPr>
      <w:b/>
      <w:bCs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F35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117A0"/>
    <w:rPr>
      <w:rFonts w:ascii="Arial" w:eastAsiaTheme="majorEastAsia" w:hAnsi="Arial" w:cstheme="majorBidi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B7404"/>
    <w:rPr>
      <w:rFonts w:ascii="Arial" w:eastAsiaTheme="majorEastAsia" w:hAnsi="Arial" w:cstheme="majorBidi"/>
      <w:b/>
      <w:bCs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B7404"/>
    <w:rPr>
      <w:rFonts w:ascii="Arial" w:eastAsiaTheme="majorEastAsia" w:hAnsi="Arial" w:cstheme="majorBidi"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9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 w:val="0"/>
      <w:bCs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/>
      <w:bCs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tonienko\Desktop\MCCblack&amp;gol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7C05-A5FE-4E36-BED2-10BBA3FA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MCCblack&amp;gold</Template>
  <TotalTime>16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GEG 101 AI Activity 1 Answer Sheet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GEG 133 Lab GeoAI Object ID</dc:title>
  <dc:subject/>
  <dc:creator/>
  <cp:keywords/>
  <dc:description/>
  <cp:lastModifiedBy>Antonienko, Erin E (Computing &amp; Information Technology)</cp:lastModifiedBy>
  <cp:revision>3</cp:revision>
  <dcterms:created xsi:type="dcterms:W3CDTF">2026-03-05T19:10:00Z</dcterms:created>
  <dcterms:modified xsi:type="dcterms:W3CDTF">2026-03-05T19:27:00Z</dcterms:modified>
</cp:coreProperties>
</file>